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F37B08" w14:textId="77777777" w:rsidR="00CD7328" w:rsidRPr="00936A97" w:rsidRDefault="00CD7328" w:rsidP="0067154B">
      <w:pPr>
        <w:widowControl w:val="0"/>
        <w:autoSpaceDE w:val="0"/>
        <w:autoSpaceDN w:val="0"/>
        <w:adjustRightInd w:val="0"/>
        <w:jc w:val="center"/>
        <w:rPr>
          <w:sz w:val="28"/>
          <w:szCs w:val="24"/>
        </w:rPr>
      </w:pPr>
    </w:p>
    <w:p w14:paraId="0CC3DA18" w14:textId="77777777" w:rsidR="00CD7328" w:rsidRPr="00936A97" w:rsidRDefault="00CD7328" w:rsidP="005C287F">
      <w:pPr>
        <w:widowControl w:val="0"/>
        <w:autoSpaceDE w:val="0"/>
        <w:autoSpaceDN w:val="0"/>
        <w:adjustRightInd w:val="0"/>
        <w:jc w:val="center"/>
        <w:rPr>
          <w:sz w:val="28"/>
          <w:szCs w:val="24"/>
        </w:rPr>
      </w:pPr>
      <w:r w:rsidRPr="00936A97">
        <w:rPr>
          <w:sz w:val="28"/>
          <w:szCs w:val="24"/>
        </w:rPr>
        <w:t>ОТЧЕТ</w:t>
      </w:r>
    </w:p>
    <w:p w14:paraId="50928BAE" w14:textId="72036A34" w:rsidR="00936A97" w:rsidRDefault="00746A17" w:rsidP="005C287F">
      <w:pPr>
        <w:autoSpaceDE w:val="0"/>
        <w:autoSpaceDN w:val="0"/>
        <w:adjustRightInd w:val="0"/>
        <w:jc w:val="center"/>
        <w:rPr>
          <w:sz w:val="28"/>
          <w:szCs w:val="24"/>
        </w:rPr>
      </w:pPr>
      <w:r>
        <w:rPr>
          <w:sz w:val="28"/>
          <w:szCs w:val="24"/>
        </w:rPr>
        <w:t xml:space="preserve">о ходе </w:t>
      </w:r>
      <w:r w:rsidR="00CD7328" w:rsidRPr="00936A97">
        <w:rPr>
          <w:sz w:val="28"/>
          <w:szCs w:val="24"/>
        </w:rPr>
        <w:t xml:space="preserve">реализации муниципальной программы </w:t>
      </w:r>
      <w:r w:rsidR="0067154B" w:rsidRPr="00936A97">
        <w:rPr>
          <w:sz w:val="28"/>
          <w:szCs w:val="24"/>
        </w:rPr>
        <w:t>«</w:t>
      </w:r>
      <w:r w:rsidR="001F0075" w:rsidRPr="00936A97">
        <w:rPr>
          <w:rFonts w:eastAsia="Arial Unicode MS" w:cs="Arial Unicode MS"/>
          <w:color w:val="000000"/>
          <w:sz w:val="28"/>
          <w:szCs w:val="24"/>
        </w:rPr>
        <w:t>Энергоэффективность и развитие энергетики</w:t>
      </w:r>
      <w:r w:rsidR="0067154B" w:rsidRPr="00936A97">
        <w:rPr>
          <w:sz w:val="28"/>
          <w:szCs w:val="24"/>
        </w:rPr>
        <w:t>»</w:t>
      </w:r>
      <w:r w:rsidR="005C287F" w:rsidRPr="00936A97">
        <w:rPr>
          <w:sz w:val="28"/>
          <w:szCs w:val="24"/>
        </w:rPr>
        <w:t xml:space="preserve"> </w:t>
      </w:r>
    </w:p>
    <w:p w14:paraId="21057E8F" w14:textId="285CDBB5" w:rsidR="0067154B" w:rsidRPr="00936A97" w:rsidRDefault="00936A97" w:rsidP="005C287F">
      <w:pPr>
        <w:autoSpaceDE w:val="0"/>
        <w:autoSpaceDN w:val="0"/>
        <w:adjustRightInd w:val="0"/>
        <w:jc w:val="center"/>
        <w:rPr>
          <w:sz w:val="28"/>
          <w:szCs w:val="24"/>
        </w:rPr>
      </w:pPr>
      <w:r>
        <w:rPr>
          <w:sz w:val="28"/>
          <w:szCs w:val="24"/>
        </w:rPr>
        <w:t>за 6 месяцев 202</w:t>
      </w:r>
      <w:r w:rsidR="00746A17">
        <w:rPr>
          <w:sz w:val="28"/>
          <w:szCs w:val="24"/>
        </w:rPr>
        <w:t>5</w:t>
      </w:r>
      <w:r w:rsidR="0067154B" w:rsidRPr="00936A97">
        <w:rPr>
          <w:sz w:val="28"/>
          <w:szCs w:val="24"/>
        </w:rPr>
        <w:t xml:space="preserve"> год</w:t>
      </w:r>
    </w:p>
    <w:p w14:paraId="6AD50073" w14:textId="77777777" w:rsidR="0067154B" w:rsidRPr="00936A97" w:rsidRDefault="0067154B" w:rsidP="0067154B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</w:p>
    <w:tbl>
      <w:tblPr>
        <w:tblW w:w="15372" w:type="dxa"/>
        <w:tblCellSpacing w:w="5" w:type="nil"/>
        <w:tblInd w:w="-492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7"/>
        <w:gridCol w:w="2977"/>
        <w:gridCol w:w="2410"/>
        <w:gridCol w:w="1984"/>
        <w:gridCol w:w="1338"/>
        <w:gridCol w:w="1134"/>
        <w:gridCol w:w="1276"/>
        <w:gridCol w:w="1134"/>
        <w:gridCol w:w="1134"/>
        <w:gridCol w:w="1418"/>
      </w:tblGrid>
      <w:tr w:rsidR="00534DE6" w:rsidRPr="00936A97" w14:paraId="10A5B25C" w14:textId="77777777" w:rsidTr="0028575A">
        <w:trPr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F2714" w14:textId="77777777" w:rsidR="00534DE6" w:rsidRPr="00936A97" w:rsidRDefault="00534DE6" w:rsidP="003F7FCC">
            <w:pPr>
              <w:pStyle w:val="ConsPlusCell"/>
              <w:jc w:val="center"/>
              <w:rPr>
                <w:sz w:val="24"/>
                <w:szCs w:val="24"/>
              </w:rPr>
            </w:pPr>
            <w:r w:rsidRPr="00936A97">
              <w:rPr>
                <w:sz w:val="24"/>
                <w:szCs w:val="24"/>
              </w:rPr>
              <w:t>№ п/п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AE1F1" w14:textId="77777777" w:rsidR="00534DE6" w:rsidRPr="00936A97" w:rsidRDefault="00534DE6" w:rsidP="003F7FCC">
            <w:pPr>
              <w:pStyle w:val="ConsPlusCell"/>
              <w:jc w:val="center"/>
              <w:rPr>
                <w:sz w:val="24"/>
                <w:szCs w:val="24"/>
                <w:lang w:val="en-US"/>
              </w:rPr>
            </w:pPr>
            <w:r w:rsidRPr="00936A97">
              <w:rPr>
                <w:sz w:val="24"/>
                <w:szCs w:val="24"/>
              </w:rPr>
              <w:t xml:space="preserve">Номер и наименование </w:t>
            </w:r>
            <w:r w:rsidRPr="00936A97">
              <w:rPr>
                <w:sz w:val="24"/>
                <w:szCs w:val="24"/>
                <w:lang w:val="en-US"/>
              </w:rPr>
              <w:t>&lt;4&gt;</w:t>
            </w:r>
          </w:p>
          <w:p w14:paraId="698A8C73" w14:textId="77777777" w:rsidR="00534DE6" w:rsidRPr="00936A97" w:rsidRDefault="00534DE6" w:rsidP="003F7FCC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B16EF" w14:textId="77777777" w:rsidR="00534DE6" w:rsidRPr="00936A97" w:rsidRDefault="00534DE6" w:rsidP="003F7FCC">
            <w:pPr>
              <w:pStyle w:val="ConsPlusCell"/>
              <w:jc w:val="center"/>
              <w:rPr>
                <w:sz w:val="24"/>
                <w:szCs w:val="24"/>
              </w:rPr>
            </w:pPr>
            <w:r w:rsidRPr="00936A97">
              <w:rPr>
                <w:sz w:val="24"/>
                <w:szCs w:val="24"/>
              </w:rPr>
              <w:t xml:space="preserve">Ответственный </w:t>
            </w:r>
            <w:r w:rsidRPr="00936A97">
              <w:rPr>
                <w:sz w:val="24"/>
                <w:szCs w:val="24"/>
              </w:rPr>
              <w:br/>
              <w:t xml:space="preserve"> исполнитель, соисполнитель, участник  </w:t>
            </w:r>
            <w:r w:rsidRPr="00936A97">
              <w:rPr>
                <w:sz w:val="24"/>
                <w:szCs w:val="24"/>
              </w:rPr>
              <w:br/>
              <w:t xml:space="preserve">(должность/ ФИО) </w:t>
            </w:r>
            <w:hyperlink w:anchor="Par1127" w:history="1">
              <w:r w:rsidRPr="00936A97">
                <w:rPr>
                  <w:sz w:val="24"/>
                  <w:szCs w:val="24"/>
                </w:rPr>
                <w:t>&lt;1&gt;</w:t>
              </w:r>
            </w:hyperlink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CEB8BAB" w14:textId="77777777" w:rsidR="00534DE6" w:rsidRPr="00936A97" w:rsidRDefault="00534DE6" w:rsidP="003F7FCC">
            <w:pPr>
              <w:pStyle w:val="ConsPlusCell"/>
              <w:jc w:val="center"/>
              <w:rPr>
                <w:sz w:val="24"/>
                <w:szCs w:val="24"/>
              </w:rPr>
            </w:pPr>
            <w:r w:rsidRPr="00936A97">
              <w:rPr>
                <w:sz w:val="24"/>
                <w:szCs w:val="24"/>
              </w:rPr>
              <w:t>Результат реализации</w:t>
            </w:r>
          </w:p>
          <w:p w14:paraId="4359E57B" w14:textId="77777777" w:rsidR="00534DE6" w:rsidRPr="00936A97" w:rsidRDefault="00534DE6" w:rsidP="003F7FCC">
            <w:pPr>
              <w:pStyle w:val="ConsPlusCell"/>
              <w:jc w:val="center"/>
              <w:rPr>
                <w:sz w:val="24"/>
                <w:szCs w:val="24"/>
              </w:rPr>
            </w:pPr>
            <w:r w:rsidRPr="00936A97">
              <w:rPr>
                <w:sz w:val="24"/>
                <w:szCs w:val="24"/>
              </w:rPr>
              <w:t>(краткое описание)</w:t>
            </w:r>
          </w:p>
        </w:tc>
        <w:tc>
          <w:tcPr>
            <w:tcW w:w="13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AC57FA8" w14:textId="77777777" w:rsidR="00534DE6" w:rsidRPr="00936A97" w:rsidRDefault="00534DE6" w:rsidP="003F7FCC">
            <w:pPr>
              <w:pStyle w:val="ConsPlusCell"/>
              <w:ind w:left="-74"/>
              <w:jc w:val="center"/>
              <w:rPr>
                <w:sz w:val="24"/>
                <w:szCs w:val="24"/>
              </w:rPr>
            </w:pPr>
            <w:r w:rsidRPr="00936A97">
              <w:rPr>
                <w:sz w:val="24"/>
                <w:szCs w:val="24"/>
              </w:rPr>
              <w:t>Фактическая дата начала</w:t>
            </w:r>
            <w:r w:rsidRPr="00936A97">
              <w:rPr>
                <w:sz w:val="24"/>
                <w:szCs w:val="24"/>
              </w:rPr>
              <w:br/>
              <w:t xml:space="preserve">реализации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5BF34BC" w14:textId="39CD99A8" w:rsidR="00534DE6" w:rsidRPr="00936A97" w:rsidRDefault="00534DE6" w:rsidP="003F7FCC">
            <w:pPr>
              <w:pStyle w:val="ConsPlusCell"/>
              <w:ind w:left="-74"/>
              <w:jc w:val="center"/>
              <w:rPr>
                <w:sz w:val="24"/>
                <w:szCs w:val="24"/>
              </w:rPr>
            </w:pPr>
            <w:r w:rsidRPr="00936A97">
              <w:rPr>
                <w:sz w:val="24"/>
                <w:szCs w:val="24"/>
              </w:rPr>
              <w:t>Фактическая дата окончания</w:t>
            </w:r>
            <w:r w:rsidRPr="00936A97">
              <w:rPr>
                <w:sz w:val="24"/>
                <w:szCs w:val="24"/>
              </w:rPr>
              <w:br/>
              <w:t>реализации,</w:t>
            </w:r>
            <w:r w:rsidR="00746A17">
              <w:rPr>
                <w:sz w:val="24"/>
                <w:szCs w:val="24"/>
              </w:rPr>
              <w:t xml:space="preserve"> </w:t>
            </w:r>
            <w:r w:rsidRPr="00936A97">
              <w:rPr>
                <w:sz w:val="24"/>
                <w:szCs w:val="24"/>
              </w:rPr>
              <w:t>наступления контрольного события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6EEEF" w14:textId="77777777" w:rsidR="00534DE6" w:rsidRPr="00936A97" w:rsidRDefault="00534DE6" w:rsidP="007D60E1">
            <w:pPr>
              <w:pStyle w:val="ConsPlusCell"/>
              <w:jc w:val="center"/>
              <w:rPr>
                <w:sz w:val="24"/>
                <w:szCs w:val="24"/>
              </w:rPr>
            </w:pPr>
            <w:r w:rsidRPr="00936A97">
              <w:rPr>
                <w:sz w:val="24"/>
                <w:szCs w:val="24"/>
              </w:rPr>
              <w:t xml:space="preserve">Расходы местного бюджета </w:t>
            </w:r>
            <w:r w:rsidR="00CB02C3" w:rsidRPr="00936A97">
              <w:rPr>
                <w:sz w:val="24"/>
                <w:szCs w:val="24"/>
              </w:rPr>
              <w:t xml:space="preserve">Боковского сельского поселения Боковского района </w:t>
            </w:r>
            <w:r w:rsidRPr="00936A97">
              <w:rPr>
                <w:sz w:val="24"/>
                <w:szCs w:val="24"/>
              </w:rPr>
              <w:t>на реализацию муниципальной программы,</w:t>
            </w:r>
            <w:r w:rsidR="007D60E1" w:rsidRPr="00936A97">
              <w:rPr>
                <w:sz w:val="24"/>
                <w:szCs w:val="24"/>
              </w:rPr>
              <w:t xml:space="preserve"> </w:t>
            </w:r>
            <w:r w:rsidRPr="00936A97">
              <w:rPr>
                <w:sz w:val="24"/>
                <w:szCs w:val="24"/>
              </w:rPr>
              <w:t>(тыс. рублей)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9190A1C" w14:textId="77777777" w:rsidR="00534DE6" w:rsidRPr="00936A97" w:rsidRDefault="00534DE6" w:rsidP="003F7FCC">
            <w:pPr>
              <w:pStyle w:val="ConsPlusCell"/>
              <w:jc w:val="center"/>
              <w:rPr>
                <w:sz w:val="24"/>
                <w:szCs w:val="24"/>
              </w:rPr>
            </w:pPr>
            <w:r w:rsidRPr="00936A97">
              <w:rPr>
                <w:sz w:val="24"/>
                <w:szCs w:val="24"/>
              </w:rPr>
              <w:t>Объемы неосвоенных средств и причины их не</w:t>
            </w:r>
            <w:r w:rsidR="004E523C" w:rsidRPr="00936A97">
              <w:rPr>
                <w:sz w:val="24"/>
                <w:szCs w:val="24"/>
              </w:rPr>
              <w:t xml:space="preserve"> </w:t>
            </w:r>
            <w:r w:rsidRPr="00936A97">
              <w:rPr>
                <w:sz w:val="24"/>
                <w:szCs w:val="24"/>
              </w:rPr>
              <w:t xml:space="preserve">освоения </w:t>
            </w:r>
            <w:hyperlink w:anchor="Par1127" w:history="1">
              <w:r w:rsidRPr="00936A97">
                <w:rPr>
                  <w:sz w:val="24"/>
                  <w:szCs w:val="24"/>
                </w:rPr>
                <w:t>&lt;2&gt;</w:t>
              </w:r>
            </w:hyperlink>
          </w:p>
        </w:tc>
      </w:tr>
      <w:tr w:rsidR="007D60E1" w:rsidRPr="00936A97" w14:paraId="12BFEF44" w14:textId="77777777" w:rsidTr="0028575A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83343" w14:textId="77777777" w:rsidR="00534DE6" w:rsidRPr="00936A97" w:rsidRDefault="00534DE6" w:rsidP="003F7FCC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361E4" w14:textId="77777777" w:rsidR="00534DE6" w:rsidRPr="00936A97" w:rsidRDefault="00534DE6" w:rsidP="003F7FCC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F256B" w14:textId="77777777" w:rsidR="00534DE6" w:rsidRPr="00936A97" w:rsidRDefault="00534DE6" w:rsidP="003F7FCC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B5F8C" w14:textId="77777777" w:rsidR="00534DE6" w:rsidRPr="00936A97" w:rsidRDefault="00534DE6" w:rsidP="003F7FCC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3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D6A5B" w14:textId="77777777" w:rsidR="00534DE6" w:rsidRPr="00936A97" w:rsidRDefault="00534DE6" w:rsidP="003F7FCC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5FF80" w14:textId="77777777" w:rsidR="00534DE6" w:rsidRPr="00936A97" w:rsidRDefault="00534DE6" w:rsidP="003F7FCC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78E31" w14:textId="77777777" w:rsidR="00534DE6" w:rsidRPr="00936A97" w:rsidRDefault="00534DE6" w:rsidP="003F7FCC">
            <w:pPr>
              <w:pStyle w:val="ConsPlusCell"/>
              <w:jc w:val="center"/>
              <w:rPr>
                <w:sz w:val="24"/>
                <w:szCs w:val="24"/>
              </w:rPr>
            </w:pPr>
            <w:r w:rsidRPr="00936A97">
              <w:rPr>
                <w:sz w:val="24"/>
                <w:szCs w:val="24"/>
              </w:rPr>
              <w:t>предусмотрено муниципальной программой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6CC97" w14:textId="77777777" w:rsidR="00534DE6" w:rsidRPr="00936A97" w:rsidRDefault="00534DE6" w:rsidP="003F7FCC">
            <w:pPr>
              <w:pStyle w:val="ConsPlusCell"/>
              <w:jc w:val="center"/>
              <w:rPr>
                <w:sz w:val="24"/>
                <w:szCs w:val="24"/>
              </w:rPr>
            </w:pPr>
            <w:r w:rsidRPr="00936A97">
              <w:rPr>
                <w:sz w:val="24"/>
                <w:szCs w:val="24"/>
              </w:rPr>
              <w:t>предусмотрено сводной бюджетной росписью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367B6" w14:textId="77777777" w:rsidR="00534DE6" w:rsidRPr="00936A97" w:rsidRDefault="00534DE6" w:rsidP="003F7FCC">
            <w:pPr>
              <w:pStyle w:val="ConsPlusCell"/>
              <w:jc w:val="center"/>
              <w:rPr>
                <w:sz w:val="24"/>
                <w:szCs w:val="24"/>
              </w:rPr>
            </w:pPr>
            <w:r w:rsidRPr="00936A97">
              <w:rPr>
                <w:sz w:val="24"/>
                <w:szCs w:val="24"/>
              </w:rPr>
              <w:t>факт на отчетную дату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EAD6C" w14:textId="77777777" w:rsidR="00534DE6" w:rsidRPr="00936A97" w:rsidRDefault="00534DE6" w:rsidP="003F7FCC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</w:tr>
    </w:tbl>
    <w:p w14:paraId="684AADD0" w14:textId="77777777" w:rsidR="0067154B" w:rsidRPr="00936A97" w:rsidRDefault="0067154B" w:rsidP="0067154B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</w:p>
    <w:tbl>
      <w:tblPr>
        <w:tblW w:w="15310" w:type="dxa"/>
        <w:tblCellSpacing w:w="5" w:type="nil"/>
        <w:tblInd w:w="-4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7"/>
        <w:gridCol w:w="2977"/>
        <w:gridCol w:w="2411"/>
        <w:gridCol w:w="1983"/>
        <w:gridCol w:w="1276"/>
        <w:gridCol w:w="1276"/>
        <w:gridCol w:w="1134"/>
        <w:gridCol w:w="1134"/>
        <w:gridCol w:w="1134"/>
        <w:gridCol w:w="1418"/>
      </w:tblGrid>
      <w:tr w:rsidR="007D60E1" w:rsidRPr="00936A97" w14:paraId="4C3BC249" w14:textId="77777777" w:rsidTr="007C2A25">
        <w:trPr>
          <w:tblHeader/>
          <w:tblCellSpacing w:w="5" w:type="nil"/>
        </w:trPr>
        <w:tc>
          <w:tcPr>
            <w:tcW w:w="567" w:type="dxa"/>
          </w:tcPr>
          <w:p w14:paraId="13FAE18D" w14:textId="77777777" w:rsidR="00534DE6" w:rsidRPr="00936A97" w:rsidRDefault="00534DE6" w:rsidP="003F7FCC">
            <w:pPr>
              <w:pStyle w:val="ConsPlusCell"/>
              <w:jc w:val="center"/>
              <w:rPr>
                <w:sz w:val="24"/>
                <w:szCs w:val="24"/>
              </w:rPr>
            </w:pPr>
            <w:r w:rsidRPr="00936A97">
              <w:rPr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14:paraId="1AABA1A9" w14:textId="77777777" w:rsidR="00534DE6" w:rsidRPr="00936A97" w:rsidRDefault="00534DE6" w:rsidP="003F7FCC">
            <w:pPr>
              <w:pStyle w:val="ConsPlusCell"/>
              <w:jc w:val="center"/>
              <w:rPr>
                <w:sz w:val="24"/>
                <w:szCs w:val="24"/>
              </w:rPr>
            </w:pPr>
            <w:r w:rsidRPr="00936A97">
              <w:rPr>
                <w:sz w:val="24"/>
                <w:szCs w:val="24"/>
              </w:rPr>
              <w:t>2</w:t>
            </w:r>
          </w:p>
        </w:tc>
        <w:tc>
          <w:tcPr>
            <w:tcW w:w="2411" w:type="dxa"/>
          </w:tcPr>
          <w:p w14:paraId="45659627" w14:textId="77777777" w:rsidR="00534DE6" w:rsidRPr="00936A97" w:rsidRDefault="00534DE6" w:rsidP="003F7FCC">
            <w:pPr>
              <w:pStyle w:val="ConsPlusCell"/>
              <w:jc w:val="center"/>
              <w:rPr>
                <w:sz w:val="24"/>
                <w:szCs w:val="24"/>
              </w:rPr>
            </w:pPr>
            <w:r w:rsidRPr="00936A97">
              <w:rPr>
                <w:sz w:val="24"/>
                <w:szCs w:val="24"/>
              </w:rPr>
              <w:t>3</w:t>
            </w:r>
          </w:p>
        </w:tc>
        <w:tc>
          <w:tcPr>
            <w:tcW w:w="1983" w:type="dxa"/>
          </w:tcPr>
          <w:p w14:paraId="653E3420" w14:textId="77777777" w:rsidR="00534DE6" w:rsidRPr="00936A97" w:rsidRDefault="00534DE6" w:rsidP="003F7FCC">
            <w:pPr>
              <w:pStyle w:val="ConsPlusCell"/>
              <w:jc w:val="center"/>
              <w:rPr>
                <w:sz w:val="24"/>
                <w:szCs w:val="24"/>
              </w:rPr>
            </w:pPr>
            <w:r w:rsidRPr="00936A97">
              <w:rPr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14:paraId="1E62A74A" w14:textId="77777777" w:rsidR="00534DE6" w:rsidRPr="00936A97" w:rsidRDefault="00534DE6" w:rsidP="003F7FCC">
            <w:pPr>
              <w:pStyle w:val="ConsPlusCell"/>
              <w:jc w:val="center"/>
              <w:rPr>
                <w:sz w:val="24"/>
                <w:szCs w:val="24"/>
              </w:rPr>
            </w:pPr>
            <w:r w:rsidRPr="00936A97">
              <w:rPr>
                <w:sz w:val="24"/>
                <w:szCs w:val="24"/>
              </w:rPr>
              <w:t>5</w:t>
            </w:r>
          </w:p>
        </w:tc>
        <w:tc>
          <w:tcPr>
            <w:tcW w:w="1276" w:type="dxa"/>
          </w:tcPr>
          <w:p w14:paraId="49B8786E" w14:textId="77777777" w:rsidR="00534DE6" w:rsidRPr="00936A97" w:rsidRDefault="00534DE6" w:rsidP="003F7FCC">
            <w:pPr>
              <w:pStyle w:val="ConsPlusCell"/>
              <w:jc w:val="center"/>
              <w:rPr>
                <w:sz w:val="24"/>
                <w:szCs w:val="24"/>
              </w:rPr>
            </w:pPr>
            <w:r w:rsidRPr="00936A97">
              <w:rPr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44F0F6CB" w14:textId="77777777" w:rsidR="00534DE6" w:rsidRPr="00936A97" w:rsidRDefault="00534DE6" w:rsidP="003F7FCC">
            <w:pPr>
              <w:pStyle w:val="ConsPlusCell"/>
              <w:jc w:val="center"/>
              <w:rPr>
                <w:sz w:val="24"/>
                <w:szCs w:val="24"/>
              </w:rPr>
            </w:pPr>
            <w:r w:rsidRPr="00936A97">
              <w:rPr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14:paraId="6B3893A0" w14:textId="77777777" w:rsidR="00534DE6" w:rsidRPr="00936A97" w:rsidRDefault="00534DE6" w:rsidP="003F7FCC">
            <w:pPr>
              <w:pStyle w:val="ConsPlusCell"/>
              <w:jc w:val="center"/>
              <w:rPr>
                <w:sz w:val="24"/>
                <w:szCs w:val="24"/>
              </w:rPr>
            </w:pPr>
            <w:r w:rsidRPr="00936A97">
              <w:rPr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74843EB5" w14:textId="77777777" w:rsidR="00534DE6" w:rsidRPr="00936A97" w:rsidRDefault="00534DE6" w:rsidP="003F7FCC">
            <w:pPr>
              <w:pStyle w:val="ConsPlusCell"/>
              <w:jc w:val="center"/>
              <w:rPr>
                <w:sz w:val="24"/>
                <w:szCs w:val="24"/>
              </w:rPr>
            </w:pPr>
            <w:r w:rsidRPr="00936A97">
              <w:rPr>
                <w:sz w:val="24"/>
                <w:szCs w:val="24"/>
              </w:rPr>
              <w:t>9</w:t>
            </w:r>
          </w:p>
        </w:tc>
        <w:tc>
          <w:tcPr>
            <w:tcW w:w="1418" w:type="dxa"/>
          </w:tcPr>
          <w:p w14:paraId="1066A104" w14:textId="77777777" w:rsidR="00534DE6" w:rsidRPr="00936A97" w:rsidRDefault="00534DE6" w:rsidP="003F7FCC">
            <w:pPr>
              <w:pStyle w:val="ConsPlusCell"/>
              <w:jc w:val="center"/>
              <w:rPr>
                <w:sz w:val="24"/>
                <w:szCs w:val="24"/>
              </w:rPr>
            </w:pPr>
            <w:r w:rsidRPr="00936A97">
              <w:rPr>
                <w:sz w:val="24"/>
                <w:szCs w:val="24"/>
              </w:rPr>
              <w:t>10</w:t>
            </w:r>
          </w:p>
        </w:tc>
      </w:tr>
      <w:tr w:rsidR="007D60E1" w:rsidRPr="00936A97" w14:paraId="078347D9" w14:textId="77777777" w:rsidTr="007C2A25">
        <w:trPr>
          <w:tblCellSpacing w:w="5" w:type="nil"/>
        </w:trPr>
        <w:tc>
          <w:tcPr>
            <w:tcW w:w="567" w:type="dxa"/>
          </w:tcPr>
          <w:p w14:paraId="2B994E53" w14:textId="77777777" w:rsidR="007D60E1" w:rsidRPr="00936A97" w:rsidRDefault="007D60E1" w:rsidP="003F7FCC">
            <w:pPr>
              <w:pStyle w:val="ConsPlusCell"/>
              <w:rPr>
                <w:strike/>
                <w:sz w:val="24"/>
                <w:szCs w:val="24"/>
              </w:rPr>
            </w:pPr>
          </w:p>
        </w:tc>
        <w:tc>
          <w:tcPr>
            <w:tcW w:w="2977" w:type="dxa"/>
          </w:tcPr>
          <w:p w14:paraId="335E9DE5" w14:textId="02B7B5FC" w:rsidR="007D60E1" w:rsidRPr="00936A97" w:rsidRDefault="00746A17" w:rsidP="00447922">
            <w:pPr>
              <w:widowControl w:val="0"/>
              <w:autoSpaceDE w:val="0"/>
              <w:rPr>
                <w:sz w:val="24"/>
                <w:szCs w:val="24"/>
              </w:rPr>
            </w:pPr>
            <w:r w:rsidRPr="00746A17">
              <w:rPr>
                <w:b/>
                <w:bCs/>
                <w:sz w:val="24"/>
                <w:szCs w:val="24"/>
              </w:rPr>
              <w:t>Комплекс процессных мероприятий</w:t>
            </w:r>
            <w:r>
              <w:rPr>
                <w:sz w:val="24"/>
                <w:szCs w:val="24"/>
              </w:rPr>
              <w:t xml:space="preserve"> 1</w:t>
            </w:r>
            <w:r w:rsidR="007D60E1" w:rsidRPr="00936A97">
              <w:rPr>
                <w:sz w:val="24"/>
                <w:szCs w:val="24"/>
              </w:rPr>
              <w:t xml:space="preserve"> «</w:t>
            </w:r>
            <w:r w:rsidR="001F0075" w:rsidRPr="00936A97">
              <w:rPr>
                <w:bCs/>
                <w:color w:val="000000"/>
                <w:sz w:val="24"/>
                <w:szCs w:val="24"/>
              </w:rPr>
              <w:t>Энергосбережение и повышен</w:t>
            </w:r>
            <w:r w:rsidR="00447922" w:rsidRPr="00936A97">
              <w:rPr>
                <w:bCs/>
                <w:color w:val="000000"/>
                <w:sz w:val="24"/>
                <w:szCs w:val="24"/>
              </w:rPr>
              <w:t>ие энергетической эффективности</w:t>
            </w:r>
            <w:r>
              <w:rPr>
                <w:bCs/>
                <w:color w:val="000000"/>
                <w:sz w:val="24"/>
                <w:szCs w:val="24"/>
              </w:rPr>
              <w:t>, включая сети уличного освещения</w:t>
            </w:r>
            <w:r w:rsidR="007D60E1" w:rsidRPr="00936A97">
              <w:rPr>
                <w:sz w:val="24"/>
                <w:szCs w:val="24"/>
              </w:rPr>
              <w:t xml:space="preserve">» </w:t>
            </w:r>
          </w:p>
        </w:tc>
        <w:tc>
          <w:tcPr>
            <w:tcW w:w="2411" w:type="dxa"/>
          </w:tcPr>
          <w:p w14:paraId="4FDC2891" w14:textId="77777777" w:rsidR="007D60E1" w:rsidRPr="00936A97" w:rsidRDefault="007D60E1" w:rsidP="003F7FCC">
            <w:pPr>
              <w:pStyle w:val="ConsPlusCell"/>
              <w:rPr>
                <w:sz w:val="24"/>
                <w:szCs w:val="24"/>
              </w:rPr>
            </w:pPr>
            <w:r w:rsidRPr="00936A97">
              <w:rPr>
                <w:sz w:val="24"/>
                <w:szCs w:val="24"/>
              </w:rPr>
              <w:t>Администрация</w:t>
            </w:r>
          </w:p>
          <w:p w14:paraId="4C0D1C5D" w14:textId="77777777" w:rsidR="007D60E1" w:rsidRPr="00936A97" w:rsidRDefault="001136D1" w:rsidP="005C287F">
            <w:pPr>
              <w:pStyle w:val="ConsPlusCell"/>
              <w:rPr>
                <w:sz w:val="24"/>
                <w:szCs w:val="24"/>
              </w:rPr>
            </w:pPr>
            <w:r w:rsidRPr="00936A97">
              <w:rPr>
                <w:sz w:val="24"/>
                <w:szCs w:val="24"/>
              </w:rPr>
              <w:t>Боковского</w:t>
            </w:r>
            <w:r w:rsidR="007D60E1" w:rsidRPr="00936A97">
              <w:rPr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1983" w:type="dxa"/>
          </w:tcPr>
          <w:p w14:paraId="2E0605E3" w14:textId="77777777" w:rsidR="007D60E1" w:rsidRPr="00936A97" w:rsidRDefault="007D60E1" w:rsidP="003F7FCC">
            <w:pPr>
              <w:pStyle w:val="ConsPlusCell"/>
              <w:jc w:val="center"/>
              <w:rPr>
                <w:sz w:val="24"/>
                <w:szCs w:val="24"/>
              </w:rPr>
            </w:pPr>
            <w:r w:rsidRPr="00936A97">
              <w:rPr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14:paraId="381C90BC" w14:textId="77777777" w:rsidR="007D60E1" w:rsidRPr="00936A97" w:rsidRDefault="007D60E1" w:rsidP="003F7FCC">
            <w:pPr>
              <w:pStyle w:val="ConsPlusCell"/>
              <w:jc w:val="center"/>
              <w:rPr>
                <w:sz w:val="24"/>
                <w:szCs w:val="24"/>
              </w:rPr>
            </w:pPr>
            <w:r w:rsidRPr="00936A97">
              <w:rPr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14:paraId="3AE949C6" w14:textId="77777777" w:rsidR="007D60E1" w:rsidRPr="00936A97" w:rsidRDefault="007D60E1" w:rsidP="003F7FCC">
            <w:pPr>
              <w:pStyle w:val="ConsPlusCell"/>
              <w:jc w:val="center"/>
              <w:rPr>
                <w:sz w:val="24"/>
                <w:szCs w:val="24"/>
              </w:rPr>
            </w:pPr>
            <w:r w:rsidRPr="00936A97">
              <w:rPr>
                <w:sz w:val="24"/>
                <w:szCs w:val="24"/>
              </w:rPr>
              <w:t>Х</w:t>
            </w:r>
          </w:p>
        </w:tc>
        <w:tc>
          <w:tcPr>
            <w:tcW w:w="1134" w:type="dxa"/>
          </w:tcPr>
          <w:p w14:paraId="22C003BA" w14:textId="6AFEF4E2" w:rsidR="007D60E1" w:rsidRPr="00936A97" w:rsidRDefault="00746A17" w:rsidP="002E465E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2883,8</w:t>
            </w:r>
          </w:p>
        </w:tc>
        <w:tc>
          <w:tcPr>
            <w:tcW w:w="1134" w:type="dxa"/>
          </w:tcPr>
          <w:p w14:paraId="3B5BC565" w14:textId="043DDA79" w:rsidR="007D60E1" w:rsidRPr="00936A97" w:rsidRDefault="00746A17" w:rsidP="002E465E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2883,8</w:t>
            </w:r>
          </w:p>
        </w:tc>
        <w:tc>
          <w:tcPr>
            <w:tcW w:w="1134" w:type="dxa"/>
          </w:tcPr>
          <w:p w14:paraId="4AB090D4" w14:textId="75CE6363" w:rsidR="007D60E1" w:rsidRPr="00936A97" w:rsidRDefault="003C1D21" w:rsidP="003F7FC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1181,6</w:t>
            </w:r>
          </w:p>
        </w:tc>
        <w:tc>
          <w:tcPr>
            <w:tcW w:w="1418" w:type="dxa"/>
          </w:tcPr>
          <w:p w14:paraId="72B0E663" w14:textId="59725CCB" w:rsidR="007D60E1" w:rsidRPr="00936A97" w:rsidRDefault="003C1D21" w:rsidP="003F7FC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1702,</w:t>
            </w:r>
            <w:r w:rsidR="000626F5">
              <w:rPr>
                <w:sz w:val="24"/>
                <w:szCs w:val="24"/>
              </w:rPr>
              <w:t>2</w:t>
            </w:r>
          </w:p>
        </w:tc>
      </w:tr>
      <w:tr w:rsidR="001F0075" w:rsidRPr="00936A97" w14:paraId="3F167D03" w14:textId="77777777" w:rsidTr="007C2A25">
        <w:trPr>
          <w:tblCellSpacing w:w="5" w:type="nil"/>
        </w:trPr>
        <w:tc>
          <w:tcPr>
            <w:tcW w:w="567" w:type="dxa"/>
          </w:tcPr>
          <w:p w14:paraId="52680841" w14:textId="77777777" w:rsidR="001F0075" w:rsidRPr="00936A97" w:rsidRDefault="001F0075" w:rsidP="001F0075">
            <w:pPr>
              <w:pStyle w:val="ConsPlusCell"/>
              <w:rPr>
                <w:strike/>
                <w:sz w:val="24"/>
                <w:szCs w:val="24"/>
              </w:rPr>
            </w:pPr>
          </w:p>
        </w:tc>
        <w:tc>
          <w:tcPr>
            <w:tcW w:w="2977" w:type="dxa"/>
          </w:tcPr>
          <w:p w14:paraId="7C1176D5" w14:textId="1F132448" w:rsidR="001F0075" w:rsidRPr="00936A97" w:rsidRDefault="001F0075" w:rsidP="001F0075">
            <w:pPr>
              <w:rPr>
                <w:bCs/>
                <w:sz w:val="24"/>
                <w:szCs w:val="24"/>
              </w:rPr>
            </w:pPr>
            <w:r w:rsidRPr="00936A97">
              <w:rPr>
                <w:bCs/>
                <w:sz w:val="24"/>
                <w:szCs w:val="24"/>
              </w:rPr>
              <w:t>Основное мероприятие 1.</w:t>
            </w:r>
            <w:r w:rsidR="00447922" w:rsidRPr="00936A97">
              <w:rPr>
                <w:bCs/>
                <w:sz w:val="24"/>
                <w:szCs w:val="24"/>
              </w:rPr>
              <w:t>1</w:t>
            </w:r>
            <w:r w:rsidRPr="00936A97">
              <w:rPr>
                <w:bCs/>
                <w:sz w:val="24"/>
                <w:szCs w:val="24"/>
              </w:rPr>
              <w:t>.</w:t>
            </w:r>
            <w:r w:rsidRPr="00936A97">
              <w:rPr>
                <w:color w:val="000000"/>
                <w:sz w:val="24"/>
                <w:szCs w:val="24"/>
              </w:rPr>
              <w:t xml:space="preserve"> </w:t>
            </w:r>
            <w:r w:rsidR="00CC0B28">
              <w:rPr>
                <w:color w:val="000000"/>
                <w:sz w:val="24"/>
                <w:szCs w:val="24"/>
              </w:rPr>
              <w:t xml:space="preserve">Содержание объектов электрических сетей наружного (уличного) освещения </w:t>
            </w:r>
          </w:p>
        </w:tc>
        <w:tc>
          <w:tcPr>
            <w:tcW w:w="2411" w:type="dxa"/>
          </w:tcPr>
          <w:p w14:paraId="4508C5AF" w14:textId="77777777" w:rsidR="001F0075" w:rsidRPr="00936A97" w:rsidRDefault="001F0075" w:rsidP="001F0075">
            <w:pPr>
              <w:pStyle w:val="ConsPlusCell"/>
              <w:rPr>
                <w:sz w:val="24"/>
                <w:szCs w:val="24"/>
              </w:rPr>
            </w:pPr>
            <w:r w:rsidRPr="00936A97">
              <w:rPr>
                <w:sz w:val="24"/>
                <w:szCs w:val="24"/>
              </w:rPr>
              <w:t>Администрация</w:t>
            </w:r>
          </w:p>
          <w:p w14:paraId="7C94B199" w14:textId="77777777" w:rsidR="001F0075" w:rsidRPr="00936A97" w:rsidRDefault="001F0075" w:rsidP="001F0075">
            <w:pPr>
              <w:pStyle w:val="ConsPlusCell"/>
              <w:rPr>
                <w:sz w:val="24"/>
                <w:szCs w:val="24"/>
              </w:rPr>
            </w:pPr>
            <w:r w:rsidRPr="00936A97">
              <w:rPr>
                <w:sz w:val="24"/>
                <w:szCs w:val="24"/>
              </w:rPr>
              <w:t>Боковского сельского поселения</w:t>
            </w:r>
          </w:p>
          <w:p w14:paraId="6F6E316A" w14:textId="77777777" w:rsidR="001F0075" w:rsidRPr="00936A97" w:rsidRDefault="001F0075" w:rsidP="001F0075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3" w:type="dxa"/>
          </w:tcPr>
          <w:p w14:paraId="716AB301" w14:textId="77777777" w:rsidR="001F0075" w:rsidRPr="00936A97" w:rsidRDefault="00B4758C" w:rsidP="00B4758C">
            <w:pPr>
              <w:rPr>
                <w:color w:val="000000"/>
                <w:sz w:val="24"/>
                <w:szCs w:val="24"/>
              </w:rPr>
            </w:pPr>
            <w:r w:rsidRPr="00936A97">
              <w:rPr>
                <w:color w:val="000000"/>
                <w:sz w:val="24"/>
                <w:szCs w:val="24"/>
              </w:rPr>
              <w:t>п</w:t>
            </w:r>
            <w:r w:rsidR="001F0075" w:rsidRPr="00936A97">
              <w:rPr>
                <w:color w:val="000000"/>
                <w:sz w:val="24"/>
                <w:szCs w:val="24"/>
              </w:rPr>
              <w:t>овышение</w:t>
            </w:r>
            <w:r w:rsidRPr="00936A97">
              <w:rPr>
                <w:color w:val="000000"/>
                <w:sz w:val="24"/>
                <w:szCs w:val="24"/>
              </w:rPr>
              <w:t xml:space="preserve"> </w:t>
            </w:r>
            <w:r w:rsidR="001F0075" w:rsidRPr="00936A97">
              <w:rPr>
                <w:color w:val="000000"/>
                <w:sz w:val="24"/>
                <w:szCs w:val="24"/>
              </w:rPr>
              <w:t>энергетической эффективности бюджетных учреждений</w:t>
            </w:r>
          </w:p>
        </w:tc>
        <w:tc>
          <w:tcPr>
            <w:tcW w:w="1276" w:type="dxa"/>
          </w:tcPr>
          <w:p w14:paraId="2562252D" w14:textId="543B357C" w:rsidR="001F0075" w:rsidRPr="00936A97" w:rsidRDefault="001F0075" w:rsidP="001F0075">
            <w:pPr>
              <w:pStyle w:val="ConsPlusCell"/>
              <w:jc w:val="center"/>
              <w:rPr>
                <w:sz w:val="24"/>
                <w:szCs w:val="24"/>
              </w:rPr>
            </w:pPr>
            <w:r w:rsidRPr="00936A97">
              <w:rPr>
                <w:sz w:val="24"/>
                <w:szCs w:val="24"/>
              </w:rPr>
              <w:t>01.01.</w:t>
            </w:r>
            <w:r w:rsidR="00936A97">
              <w:rPr>
                <w:sz w:val="24"/>
                <w:szCs w:val="24"/>
              </w:rPr>
              <w:t>202</w:t>
            </w:r>
            <w:r w:rsidR="00CC0B28">
              <w:rPr>
                <w:sz w:val="24"/>
                <w:szCs w:val="24"/>
              </w:rPr>
              <w:t>5</w:t>
            </w:r>
          </w:p>
        </w:tc>
        <w:tc>
          <w:tcPr>
            <w:tcW w:w="1276" w:type="dxa"/>
          </w:tcPr>
          <w:p w14:paraId="4138F3E8" w14:textId="07627CE9" w:rsidR="001F0075" w:rsidRPr="00936A97" w:rsidRDefault="001F0075" w:rsidP="001F0075">
            <w:pPr>
              <w:pStyle w:val="ConsPlusCell"/>
              <w:jc w:val="center"/>
              <w:rPr>
                <w:sz w:val="24"/>
                <w:szCs w:val="24"/>
              </w:rPr>
            </w:pPr>
            <w:r w:rsidRPr="00936A97">
              <w:rPr>
                <w:sz w:val="24"/>
                <w:szCs w:val="24"/>
              </w:rPr>
              <w:t>30.06.</w:t>
            </w:r>
            <w:r w:rsidR="00936A97">
              <w:rPr>
                <w:sz w:val="24"/>
                <w:szCs w:val="24"/>
              </w:rPr>
              <w:t>202</w:t>
            </w:r>
            <w:r w:rsidR="00CC0B28"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14:paraId="40F1ECD7" w14:textId="1B6DAB13" w:rsidR="001F0075" w:rsidRPr="00936A97" w:rsidRDefault="00CC0B28" w:rsidP="001F0075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2409,8</w:t>
            </w:r>
          </w:p>
        </w:tc>
        <w:tc>
          <w:tcPr>
            <w:tcW w:w="1134" w:type="dxa"/>
          </w:tcPr>
          <w:p w14:paraId="1C17BA9E" w14:textId="3412AF7F" w:rsidR="001F0075" w:rsidRPr="00936A97" w:rsidRDefault="000B089B" w:rsidP="001F0075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2409,8</w:t>
            </w:r>
          </w:p>
        </w:tc>
        <w:tc>
          <w:tcPr>
            <w:tcW w:w="1134" w:type="dxa"/>
          </w:tcPr>
          <w:p w14:paraId="555EEFF3" w14:textId="6FAA2C20" w:rsidR="001F0075" w:rsidRPr="00936A97" w:rsidRDefault="003C1D21" w:rsidP="001F00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1116,1</w:t>
            </w:r>
          </w:p>
        </w:tc>
        <w:tc>
          <w:tcPr>
            <w:tcW w:w="1418" w:type="dxa"/>
          </w:tcPr>
          <w:p w14:paraId="36283217" w14:textId="3F4FEBD0" w:rsidR="001F0075" w:rsidRPr="00936A97" w:rsidRDefault="003C1D21" w:rsidP="001F00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1293,7</w:t>
            </w:r>
          </w:p>
        </w:tc>
      </w:tr>
      <w:tr w:rsidR="00CC0B28" w:rsidRPr="00936A97" w14:paraId="65FAE316" w14:textId="77777777" w:rsidTr="007C2A25">
        <w:trPr>
          <w:tblCellSpacing w:w="5" w:type="nil"/>
        </w:trPr>
        <w:tc>
          <w:tcPr>
            <w:tcW w:w="567" w:type="dxa"/>
          </w:tcPr>
          <w:p w14:paraId="11EF2CD9" w14:textId="77777777" w:rsidR="00CC0B28" w:rsidRPr="00936A97" w:rsidRDefault="00CC0B28" w:rsidP="00CC0B28">
            <w:pPr>
              <w:pStyle w:val="ConsPlusCell"/>
              <w:rPr>
                <w:strike/>
                <w:sz w:val="24"/>
                <w:szCs w:val="24"/>
              </w:rPr>
            </w:pPr>
          </w:p>
        </w:tc>
        <w:tc>
          <w:tcPr>
            <w:tcW w:w="2977" w:type="dxa"/>
          </w:tcPr>
          <w:p w14:paraId="1F982ADE" w14:textId="49E44717" w:rsidR="00CC0B28" w:rsidRPr="00936A97" w:rsidRDefault="00CC0B28" w:rsidP="00CC0B28">
            <w:pPr>
              <w:rPr>
                <w:bCs/>
                <w:sz w:val="24"/>
                <w:szCs w:val="24"/>
              </w:rPr>
            </w:pPr>
            <w:r w:rsidRPr="00CC0B28">
              <w:rPr>
                <w:bCs/>
                <w:sz w:val="24"/>
                <w:szCs w:val="24"/>
              </w:rPr>
              <w:t>Основное мероприятие 1.</w:t>
            </w:r>
            <w:r>
              <w:rPr>
                <w:bCs/>
                <w:sz w:val="24"/>
                <w:szCs w:val="24"/>
              </w:rPr>
              <w:t>2</w:t>
            </w:r>
            <w:r w:rsidRPr="00CC0B28">
              <w:rPr>
                <w:bCs/>
                <w:sz w:val="24"/>
                <w:szCs w:val="24"/>
              </w:rPr>
              <w:t xml:space="preserve">. </w:t>
            </w:r>
            <w:r>
              <w:rPr>
                <w:bCs/>
                <w:sz w:val="24"/>
                <w:szCs w:val="24"/>
              </w:rPr>
              <w:t xml:space="preserve">Приобретение оборудования </w:t>
            </w:r>
            <w:r w:rsidR="000B089B">
              <w:rPr>
                <w:bCs/>
                <w:sz w:val="24"/>
                <w:szCs w:val="24"/>
              </w:rPr>
              <w:t xml:space="preserve">и материалов для развития и восстановления объектов </w:t>
            </w:r>
            <w:r w:rsidR="000B089B">
              <w:rPr>
                <w:bCs/>
                <w:sz w:val="24"/>
                <w:szCs w:val="24"/>
              </w:rPr>
              <w:lastRenderedPageBreak/>
              <w:t xml:space="preserve">электрических сетей </w:t>
            </w:r>
            <w:r w:rsidR="000B089B" w:rsidRPr="000B089B">
              <w:rPr>
                <w:bCs/>
                <w:sz w:val="24"/>
                <w:szCs w:val="24"/>
              </w:rPr>
              <w:t>наружного (уличного) освещения</w:t>
            </w:r>
          </w:p>
        </w:tc>
        <w:tc>
          <w:tcPr>
            <w:tcW w:w="2411" w:type="dxa"/>
          </w:tcPr>
          <w:p w14:paraId="2E9F2982" w14:textId="77777777" w:rsidR="00CC0B28" w:rsidRPr="00936A97" w:rsidRDefault="00CC0B28" w:rsidP="00CC0B28">
            <w:pPr>
              <w:pStyle w:val="ConsPlusCell"/>
              <w:rPr>
                <w:sz w:val="24"/>
                <w:szCs w:val="24"/>
              </w:rPr>
            </w:pPr>
            <w:r w:rsidRPr="00936A97">
              <w:rPr>
                <w:sz w:val="24"/>
                <w:szCs w:val="24"/>
              </w:rPr>
              <w:lastRenderedPageBreak/>
              <w:t>Администрация</w:t>
            </w:r>
          </w:p>
          <w:p w14:paraId="2B081BB9" w14:textId="77777777" w:rsidR="00CC0B28" w:rsidRPr="00936A97" w:rsidRDefault="00CC0B28" w:rsidP="00CC0B28">
            <w:pPr>
              <w:pStyle w:val="ConsPlusCell"/>
              <w:rPr>
                <w:sz w:val="24"/>
                <w:szCs w:val="24"/>
              </w:rPr>
            </w:pPr>
            <w:r w:rsidRPr="00936A97">
              <w:rPr>
                <w:sz w:val="24"/>
                <w:szCs w:val="24"/>
              </w:rPr>
              <w:t>Боковского сельского поселения</w:t>
            </w:r>
          </w:p>
          <w:p w14:paraId="2BB15CAB" w14:textId="77777777" w:rsidR="00CC0B28" w:rsidRPr="00936A97" w:rsidRDefault="00CC0B28" w:rsidP="00CC0B28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3" w:type="dxa"/>
          </w:tcPr>
          <w:p w14:paraId="4E3CD3AD" w14:textId="711C4439" w:rsidR="00CC0B28" w:rsidRPr="00936A97" w:rsidRDefault="00CC0B28" w:rsidP="00CC0B28">
            <w:pPr>
              <w:rPr>
                <w:color w:val="000000"/>
                <w:sz w:val="24"/>
                <w:szCs w:val="24"/>
              </w:rPr>
            </w:pPr>
            <w:r w:rsidRPr="00936A97">
              <w:rPr>
                <w:color w:val="000000"/>
                <w:sz w:val="24"/>
                <w:szCs w:val="24"/>
              </w:rPr>
              <w:t>повышение энергетической эффективности бюджетных учреждений</w:t>
            </w:r>
          </w:p>
        </w:tc>
        <w:tc>
          <w:tcPr>
            <w:tcW w:w="1276" w:type="dxa"/>
          </w:tcPr>
          <w:p w14:paraId="0E917F99" w14:textId="64722B80" w:rsidR="00CC0B28" w:rsidRPr="00936A97" w:rsidRDefault="00CC0B28" w:rsidP="00CC0B28">
            <w:pPr>
              <w:pStyle w:val="ConsPlusCell"/>
              <w:jc w:val="center"/>
              <w:rPr>
                <w:sz w:val="24"/>
                <w:szCs w:val="24"/>
              </w:rPr>
            </w:pPr>
            <w:r w:rsidRPr="00936A97">
              <w:rPr>
                <w:sz w:val="24"/>
                <w:szCs w:val="24"/>
              </w:rPr>
              <w:t>01.01.</w:t>
            </w:r>
            <w:r>
              <w:rPr>
                <w:sz w:val="24"/>
                <w:szCs w:val="24"/>
              </w:rPr>
              <w:t>2025</w:t>
            </w:r>
          </w:p>
        </w:tc>
        <w:tc>
          <w:tcPr>
            <w:tcW w:w="1276" w:type="dxa"/>
          </w:tcPr>
          <w:p w14:paraId="7ED8CBB2" w14:textId="0AFBC3D1" w:rsidR="00CC0B28" w:rsidRPr="00936A97" w:rsidRDefault="00CC0B28" w:rsidP="00CC0B28">
            <w:pPr>
              <w:pStyle w:val="ConsPlusCell"/>
              <w:jc w:val="center"/>
              <w:rPr>
                <w:sz w:val="24"/>
                <w:szCs w:val="24"/>
              </w:rPr>
            </w:pPr>
            <w:r w:rsidRPr="00936A97">
              <w:rPr>
                <w:sz w:val="24"/>
                <w:szCs w:val="24"/>
              </w:rPr>
              <w:t>30.06.</w:t>
            </w:r>
            <w:r>
              <w:rPr>
                <w:sz w:val="24"/>
                <w:szCs w:val="24"/>
              </w:rPr>
              <w:t>2025</w:t>
            </w:r>
          </w:p>
        </w:tc>
        <w:tc>
          <w:tcPr>
            <w:tcW w:w="1134" w:type="dxa"/>
          </w:tcPr>
          <w:p w14:paraId="5E0B77EE" w14:textId="499F683D" w:rsidR="00CC0B28" w:rsidRDefault="000B089B" w:rsidP="00CC0B28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474,0</w:t>
            </w:r>
          </w:p>
        </w:tc>
        <w:tc>
          <w:tcPr>
            <w:tcW w:w="1134" w:type="dxa"/>
          </w:tcPr>
          <w:p w14:paraId="7904C07F" w14:textId="76F57F0A" w:rsidR="00CC0B28" w:rsidRPr="00936A97" w:rsidRDefault="000B089B" w:rsidP="00CC0B28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474,0</w:t>
            </w:r>
          </w:p>
        </w:tc>
        <w:tc>
          <w:tcPr>
            <w:tcW w:w="1134" w:type="dxa"/>
          </w:tcPr>
          <w:p w14:paraId="4659BC93" w14:textId="1CD0DDE5" w:rsidR="00CC0B28" w:rsidRPr="00936A97" w:rsidRDefault="003C1D21" w:rsidP="00CC0B2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65,5</w:t>
            </w:r>
          </w:p>
        </w:tc>
        <w:tc>
          <w:tcPr>
            <w:tcW w:w="1418" w:type="dxa"/>
          </w:tcPr>
          <w:p w14:paraId="7BA437BA" w14:textId="2904A365" w:rsidR="00CC0B28" w:rsidRPr="00936A97" w:rsidRDefault="003C1D21" w:rsidP="00CC0B2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  <w:r w:rsidR="000626F5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,</w:t>
            </w:r>
            <w:r w:rsidR="000626F5">
              <w:rPr>
                <w:sz w:val="24"/>
                <w:szCs w:val="24"/>
              </w:rPr>
              <w:t>5</w:t>
            </w:r>
          </w:p>
        </w:tc>
      </w:tr>
      <w:tr w:rsidR="001F0075" w:rsidRPr="00936A97" w14:paraId="5406DE25" w14:textId="77777777" w:rsidTr="007C2A25">
        <w:trPr>
          <w:tblCellSpacing w:w="5" w:type="nil"/>
        </w:trPr>
        <w:tc>
          <w:tcPr>
            <w:tcW w:w="567" w:type="dxa"/>
          </w:tcPr>
          <w:p w14:paraId="5CC6C211" w14:textId="77777777" w:rsidR="001F0075" w:rsidRPr="00936A97" w:rsidRDefault="001F0075" w:rsidP="001F0075">
            <w:pPr>
              <w:pStyle w:val="ConsPlusCell"/>
              <w:rPr>
                <w:strike/>
                <w:sz w:val="24"/>
                <w:szCs w:val="24"/>
              </w:rPr>
            </w:pPr>
          </w:p>
        </w:tc>
        <w:tc>
          <w:tcPr>
            <w:tcW w:w="2977" w:type="dxa"/>
          </w:tcPr>
          <w:p w14:paraId="500FE82E" w14:textId="77777777" w:rsidR="001F0075" w:rsidRPr="00936A97" w:rsidRDefault="001F0075" w:rsidP="001F0075">
            <w:pPr>
              <w:pStyle w:val="ConsPlusCell"/>
              <w:rPr>
                <w:sz w:val="24"/>
                <w:szCs w:val="24"/>
              </w:rPr>
            </w:pPr>
            <w:r w:rsidRPr="00936A97">
              <w:rPr>
                <w:sz w:val="24"/>
                <w:szCs w:val="24"/>
              </w:rPr>
              <w:t>Контрольное событие муниципальной программы</w:t>
            </w:r>
          </w:p>
        </w:tc>
        <w:tc>
          <w:tcPr>
            <w:tcW w:w="2411" w:type="dxa"/>
          </w:tcPr>
          <w:p w14:paraId="0D4B1D08" w14:textId="77777777" w:rsidR="001F0075" w:rsidRPr="00936A97" w:rsidRDefault="001F0075" w:rsidP="001F0075">
            <w:pPr>
              <w:pStyle w:val="ConsPlusCell"/>
              <w:rPr>
                <w:sz w:val="24"/>
                <w:szCs w:val="24"/>
              </w:rPr>
            </w:pPr>
            <w:r w:rsidRPr="00936A97">
              <w:rPr>
                <w:sz w:val="24"/>
                <w:szCs w:val="24"/>
              </w:rPr>
              <w:t>Администрация</w:t>
            </w:r>
          </w:p>
          <w:p w14:paraId="15A57A1A" w14:textId="77777777" w:rsidR="001F0075" w:rsidRPr="00936A97" w:rsidRDefault="001F0075" w:rsidP="001F0075">
            <w:pPr>
              <w:pStyle w:val="ConsPlusCell"/>
              <w:rPr>
                <w:sz w:val="24"/>
                <w:szCs w:val="24"/>
              </w:rPr>
            </w:pPr>
            <w:r w:rsidRPr="00936A97">
              <w:rPr>
                <w:sz w:val="24"/>
                <w:szCs w:val="24"/>
              </w:rPr>
              <w:t>Боковского сельского поселения</w:t>
            </w:r>
          </w:p>
        </w:tc>
        <w:tc>
          <w:tcPr>
            <w:tcW w:w="1983" w:type="dxa"/>
          </w:tcPr>
          <w:p w14:paraId="0849E1C9" w14:textId="77777777" w:rsidR="001F0075" w:rsidRPr="00936A97" w:rsidRDefault="001F0075" w:rsidP="001F007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14:paraId="15678130" w14:textId="77777777" w:rsidR="001F0075" w:rsidRPr="00936A97" w:rsidRDefault="001F0075" w:rsidP="001F0075">
            <w:pPr>
              <w:pStyle w:val="ConsPlusCell"/>
              <w:jc w:val="center"/>
              <w:rPr>
                <w:sz w:val="24"/>
                <w:szCs w:val="24"/>
              </w:rPr>
            </w:pPr>
            <w:r w:rsidRPr="00936A97">
              <w:rPr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14:paraId="3ED3C583" w14:textId="0D198C9B" w:rsidR="001F0075" w:rsidRPr="00936A97" w:rsidRDefault="001F0075" w:rsidP="001F0075">
            <w:pPr>
              <w:pStyle w:val="ConsPlusCell"/>
              <w:jc w:val="center"/>
              <w:rPr>
                <w:sz w:val="24"/>
                <w:szCs w:val="24"/>
              </w:rPr>
            </w:pPr>
            <w:r w:rsidRPr="00936A97">
              <w:rPr>
                <w:sz w:val="24"/>
                <w:szCs w:val="24"/>
              </w:rPr>
              <w:t>30.06.</w:t>
            </w:r>
            <w:r w:rsidR="00936A97">
              <w:rPr>
                <w:sz w:val="24"/>
                <w:szCs w:val="24"/>
              </w:rPr>
              <w:t>202</w:t>
            </w:r>
            <w:r w:rsidR="00D75333"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14:paraId="5D4CF978" w14:textId="77777777" w:rsidR="001F0075" w:rsidRPr="00936A97" w:rsidRDefault="001F0075" w:rsidP="001F0075">
            <w:pPr>
              <w:jc w:val="center"/>
              <w:rPr>
                <w:sz w:val="24"/>
                <w:szCs w:val="24"/>
              </w:rPr>
            </w:pPr>
            <w:r w:rsidRPr="00936A97">
              <w:rPr>
                <w:sz w:val="24"/>
                <w:szCs w:val="24"/>
              </w:rPr>
              <w:t>Х</w:t>
            </w:r>
          </w:p>
        </w:tc>
        <w:tc>
          <w:tcPr>
            <w:tcW w:w="1134" w:type="dxa"/>
          </w:tcPr>
          <w:p w14:paraId="6D0B6A5A" w14:textId="77777777" w:rsidR="001F0075" w:rsidRPr="00936A97" w:rsidRDefault="001F0075" w:rsidP="001F0075">
            <w:pPr>
              <w:jc w:val="center"/>
              <w:rPr>
                <w:sz w:val="24"/>
                <w:szCs w:val="24"/>
              </w:rPr>
            </w:pPr>
            <w:r w:rsidRPr="00936A97">
              <w:rPr>
                <w:sz w:val="24"/>
                <w:szCs w:val="24"/>
              </w:rPr>
              <w:t>Х</w:t>
            </w:r>
          </w:p>
        </w:tc>
        <w:tc>
          <w:tcPr>
            <w:tcW w:w="1134" w:type="dxa"/>
          </w:tcPr>
          <w:p w14:paraId="69FBDEE7" w14:textId="77777777" w:rsidR="001F0075" w:rsidRPr="00936A97" w:rsidRDefault="001F0075" w:rsidP="001F0075">
            <w:pPr>
              <w:jc w:val="center"/>
              <w:rPr>
                <w:sz w:val="24"/>
                <w:szCs w:val="24"/>
              </w:rPr>
            </w:pPr>
            <w:r w:rsidRPr="00936A97">
              <w:rPr>
                <w:sz w:val="24"/>
                <w:szCs w:val="24"/>
              </w:rPr>
              <w:t>Х</w:t>
            </w:r>
          </w:p>
        </w:tc>
        <w:tc>
          <w:tcPr>
            <w:tcW w:w="1418" w:type="dxa"/>
          </w:tcPr>
          <w:p w14:paraId="7EA32672" w14:textId="77777777" w:rsidR="001F0075" w:rsidRPr="00936A97" w:rsidRDefault="001F0075" w:rsidP="001F0075">
            <w:pPr>
              <w:jc w:val="center"/>
              <w:rPr>
                <w:sz w:val="24"/>
                <w:szCs w:val="24"/>
              </w:rPr>
            </w:pPr>
            <w:r w:rsidRPr="00936A97">
              <w:rPr>
                <w:sz w:val="24"/>
                <w:szCs w:val="24"/>
              </w:rPr>
              <w:t>Х</w:t>
            </w:r>
          </w:p>
        </w:tc>
      </w:tr>
      <w:tr w:rsidR="001F0075" w:rsidRPr="00936A97" w14:paraId="17A1C05D" w14:textId="77777777" w:rsidTr="007C2A25">
        <w:trPr>
          <w:tblCellSpacing w:w="5" w:type="nil"/>
        </w:trPr>
        <w:tc>
          <w:tcPr>
            <w:tcW w:w="567" w:type="dxa"/>
            <w:vMerge w:val="restart"/>
          </w:tcPr>
          <w:p w14:paraId="19DB8F9B" w14:textId="77777777" w:rsidR="001F0075" w:rsidRPr="00936A97" w:rsidRDefault="001F0075" w:rsidP="001F0075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977" w:type="dxa"/>
            <w:vMerge w:val="restart"/>
          </w:tcPr>
          <w:p w14:paraId="1720F16C" w14:textId="77777777" w:rsidR="001F0075" w:rsidRPr="00936A97" w:rsidRDefault="001F0075" w:rsidP="001F0075">
            <w:pPr>
              <w:pStyle w:val="ConsPlusCell"/>
              <w:rPr>
                <w:sz w:val="24"/>
                <w:szCs w:val="24"/>
              </w:rPr>
            </w:pPr>
            <w:r w:rsidRPr="00936A97">
              <w:rPr>
                <w:sz w:val="24"/>
                <w:szCs w:val="24"/>
              </w:rPr>
              <w:t xml:space="preserve">Итого по муниципальной </w:t>
            </w:r>
            <w:r w:rsidRPr="00936A97">
              <w:rPr>
                <w:sz w:val="24"/>
                <w:szCs w:val="24"/>
              </w:rPr>
              <w:br/>
              <w:t>программе</w:t>
            </w:r>
          </w:p>
        </w:tc>
        <w:tc>
          <w:tcPr>
            <w:tcW w:w="2411" w:type="dxa"/>
          </w:tcPr>
          <w:p w14:paraId="65DA73FB" w14:textId="77777777" w:rsidR="001F0075" w:rsidRPr="00936A97" w:rsidRDefault="001F0075" w:rsidP="001F0075">
            <w:pPr>
              <w:pStyle w:val="ConsPlusCell"/>
              <w:jc w:val="center"/>
              <w:rPr>
                <w:sz w:val="24"/>
                <w:szCs w:val="24"/>
              </w:rPr>
            </w:pPr>
            <w:r w:rsidRPr="00936A97">
              <w:rPr>
                <w:sz w:val="24"/>
                <w:szCs w:val="24"/>
              </w:rPr>
              <w:t>X</w:t>
            </w:r>
          </w:p>
        </w:tc>
        <w:tc>
          <w:tcPr>
            <w:tcW w:w="1983" w:type="dxa"/>
          </w:tcPr>
          <w:p w14:paraId="08A0436C" w14:textId="77777777" w:rsidR="001F0075" w:rsidRPr="00936A97" w:rsidRDefault="001F0075" w:rsidP="001F0075">
            <w:pPr>
              <w:pStyle w:val="ConsPlusCell"/>
              <w:jc w:val="center"/>
              <w:rPr>
                <w:sz w:val="24"/>
                <w:szCs w:val="24"/>
              </w:rPr>
            </w:pPr>
            <w:r w:rsidRPr="00936A97">
              <w:rPr>
                <w:sz w:val="24"/>
                <w:szCs w:val="24"/>
              </w:rPr>
              <w:t>X</w:t>
            </w:r>
          </w:p>
        </w:tc>
        <w:tc>
          <w:tcPr>
            <w:tcW w:w="1276" w:type="dxa"/>
          </w:tcPr>
          <w:p w14:paraId="0747348B" w14:textId="77777777" w:rsidR="001F0075" w:rsidRPr="00936A97" w:rsidRDefault="001F0075" w:rsidP="001F0075">
            <w:pPr>
              <w:pStyle w:val="ConsPlusCell"/>
              <w:jc w:val="center"/>
              <w:rPr>
                <w:sz w:val="24"/>
                <w:szCs w:val="24"/>
              </w:rPr>
            </w:pPr>
            <w:r w:rsidRPr="00936A97">
              <w:rPr>
                <w:sz w:val="24"/>
                <w:szCs w:val="24"/>
              </w:rPr>
              <w:t>X</w:t>
            </w:r>
          </w:p>
        </w:tc>
        <w:tc>
          <w:tcPr>
            <w:tcW w:w="1276" w:type="dxa"/>
          </w:tcPr>
          <w:p w14:paraId="51B775B6" w14:textId="77777777" w:rsidR="001F0075" w:rsidRPr="00936A97" w:rsidRDefault="001F0075" w:rsidP="001F0075">
            <w:pPr>
              <w:pStyle w:val="ConsPlusCell"/>
              <w:jc w:val="center"/>
              <w:rPr>
                <w:sz w:val="24"/>
                <w:szCs w:val="24"/>
              </w:rPr>
            </w:pPr>
            <w:r w:rsidRPr="00936A97">
              <w:rPr>
                <w:sz w:val="24"/>
                <w:szCs w:val="24"/>
              </w:rPr>
              <w:t>X</w:t>
            </w:r>
          </w:p>
        </w:tc>
        <w:tc>
          <w:tcPr>
            <w:tcW w:w="1134" w:type="dxa"/>
          </w:tcPr>
          <w:p w14:paraId="062BB052" w14:textId="77777777" w:rsidR="001F0075" w:rsidRPr="00936A97" w:rsidRDefault="00936A97" w:rsidP="001F0075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1134" w:type="dxa"/>
          </w:tcPr>
          <w:p w14:paraId="5517EE2A" w14:textId="77777777" w:rsidR="001F0075" w:rsidRPr="00936A97" w:rsidRDefault="00936A97" w:rsidP="001F0075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1134" w:type="dxa"/>
          </w:tcPr>
          <w:p w14:paraId="121899D4" w14:textId="77777777" w:rsidR="001F0075" w:rsidRPr="00936A97" w:rsidRDefault="00936A97" w:rsidP="001F0075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1418" w:type="dxa"/>
          </w:tcPr>
          <w:p w14:paraId="54D201F4" w14:textId="77777777" w:rsidR="001F0075" w:rsidRPr="00936A97" w:rsidRDefault="00936A97" w:rsidP="001F0075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</w:tr>
      <w:tr w:rsidR="001F0075" w:rsidRPr="00936A97" w14:paraId="65374B08" w14:textId="77777777" w:rsidTr="007C2A25">
        <w:trPr>
          <w:tblCellSpacing w:w="5" w:type="nil"/>
        </w:trPr>
        <w:tc>
          <w:tcPr>
            <w:tcW w:w="567" w:type="dxa"/>
            <w:vMerge/>
          </w:tcPr>
          <w:p w14:paraId="335D77A4" w14:textId="77777777" w:rsidR="001F0075" w:rsidRPr="00936A97" w:rsidRDefault="001F0075" w:rsidP="001F0075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14:paraId="23C3AFD6" w14:textId="77777777" w:rsidR="001F0075" w:rsidRPr="00936A97" w:rsidRDefault="001F0075" w:rsidP="001F0075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11" w:type="dxa"/>
          </w:tcPr>
          <w:p w14:paraId="253D75BE" w14:textId="77777777" w:rsidR="001F0075" w:rsidRPr="00936A97" w:rsidRDefault="001F0075" w:rsidP="001F0075">
            <w:pPr>
              <w:pStyle w:val="ConsPlusCell"/>
              <w:rPr>
                <w:sz w:val="24"/>
                <w:szCs w:val="24"/>
              </w:rPr>
            </w:pPr>
            <w:r w:rsidRPr="00936A97">
              <w:rPr>
                <w:sz w:val="24"/>
                <w:szCs w:val="24"/>
              </w:rPr>
              <w:t>Администрация</w:t>
            </w:r>
          </w:p>
          <w:p w14:paraId="41DABB10" w14:textId="77777777" w:rsidR="001F0075" w:rsidRPr="00936A97" w:rsidRDefault="001F0075" w:rsidP="001F0075">
            <w:pPr>
              <w:pStyle w:val="ConsPlusCell"/>
              <w:rPr>
                <w:sz w:val="24"/>
                <w:szCs w:val="24"/>
              </w:rPr>
            </w:pPr>
            <w:r w:rsidRPr="00936A97">
              <w:rPr>
                <w:sz w:val="24"/>
                <w:szCs w:val="24"/>
              </w:rPr>
              <w:t>Боковского сельского поселения</w:t>
            </w:r>
          </w:p>
        </w:tc>
        <w:tc>
          <w:tcPr>
            <w:tcW w:w="1983" w:type="dxa"/>
          </w:tcPr>
          <w:p w14:paraId="7F4721C3" w14:textId="77777777" w:rsidR="001F0075" w:rsidRPr="00936A97" w:rsidRDefault="001F0075" w:rsidP="001F0075">
            <w:pPr>
              <w:pStyle w:val="ConsPlusCell"/>
              <w:jc w:val="center"/>
              <w:rPr>
                <w:sz w:val="24"/>
                <w:szCs w:val="24"/>
              </w:rPr>
            </w:pPr>
            <w:r w:rsidRPr="00936A97">
              <w:rPr>
                <w:sz w:val="24"/>
                <w:szCs w:val="24"/>
              </w:rPr>
              <w:t>X</w:t>
            </w:r>
          </w:p>
        </w:tc>
        <w:tc>
          <w:tcPr>
            <w:tcW w:w="1276" w:type="dxa"/>
          </w:tcPr>
          <w:p w14:paraId="66E72495" w14:textId="77777777" w:rsidR="001F0075" w:rsidRPr="00936A97" w:rsidRDefault="001F0075" w:rsidP="001F0075">
            <w:pPr>
              <w:pStyle w:val="ConsPlusCell"/>
              <w:jc w:val="center"/>
              <w:rPr>
                <w:sz w:val="24"/>
                <w:szCs w:val="24"/>
              </w:rPr>
            </w:pPr>
            <w:r w:rsidRPr="00936A97">
              <w:rPr>
                <w:sz w:val="24"/>
                <w:szCs w:val="24"/>
              </w:rPr>
              <w:t>X</w:t>
            </w:r>
          </w:p>
        </w:tc>
        <w:tc>
          <w:tcPr>
            <w:tcW w:w="1276" w:type="dxa"/>
          </w:tcPr>
          <w:p w14:paraId="4C7353F3" w14:textId="77777777" w:rsidR="001F0075" w:rsidRPr="00936A97" w:rsidRDefault="001F0075" w:rsidP="001F0075">
            <w:pPr>
              <w:pStyle w:val="ConsPlusCell"/>
              <w:jc w:val="center"/>
              <w:rPr>
                <w:sz w:val="24"/>
                <w:szCs w:val="24"/>
              </w:rPr>
            </w:pPr>
            <w:r w:rsidRPr="00936A97">
              <w:rPr>
                <w:sz w:val="24"/>
                <w:szCs w:val="24"/>
              </w:rPr>
              <w:t>X</w:t>
            </w:r>
          </w:p>
        </w:tc>
        <w:tc>
          <w:tcPr>
            <w:tcW w:w="1134" w:type="dxa"/>
          </w:tcPr>
          <w:p w14:paraId="7F6879B9" w14:textId="39A32EB2" w:rsidR="001F0075" w:rsidRPr="00936A97" w:rsidRDefault="003C1D21" w:rsidP="001F0075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2883,8</w:t>
            </w:r>
          </w:p>
        </w:tc>
        <w:tc>
          <w:tcPr>
            <w:tcW w:w="1134" w:type="dxa"/>
          </w:tcPr>
          <w:p w14:paraId="6612B65A" w14:textId="340B1223" w:rsidR="001F0075" w:rsidRPr="00936A97" w:rsidRDefault="003C1D21" w:rsidP="001F0075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2883,8</w:t>
            </w:r>
          </w:p>
        </w:tc>
        <w:tc>
          <w:tcPr>
            <w:tcW w:w="1134" w:type="dxa"/>
          </w:tcPr>
          <w:p w14:paraId="76EA762E" w14:textId="0BFCE36E" w:rsidR="001F0075" w:rsidRPr="00936A97" w:rsidRDefault="000626F5" w:rsidP="001F0075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1181,6</w:t>
            </w:r>
          </w:p>
        </w:tc>
        <w:tc>
          <w:tcPr>
            <w:tcW w:w="1418" w:type="dxa"/>
          </w:tcPr>
          <w:p w14:paraId="1BC4BA99" w14:textId="7A53302C" w:rsidR="001F0075" w:rsidRPr="00936A97" w:rsidRDefault="000626F5" w:rsidP="001F0075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1702,2</w:t>
            </w:r>
          </w:p>
        </w:tc>
      </w:tr>
    </w:tbl>
    <w:p w14:paraId="15466EBD" w14:textId="77777777" w:rsidR="0067154B" w:rsidRPr="00936A97" w:rsidRDefault="0067154B" w:rsidP="00A82A6C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bookmarkStart w:id="0" w:name="Par1127"/>
      <w:bookmarkEnd w:id="0"/>
    </w:p>
    <w:p w14:paraId="4A1313AA" w14:textId="77777777" w:rsidR="00CA5AFB" w:rsidRPr="00936A97" w:rsidRDefault="00CA5AFB" w:rsidP="00A82A6C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14:paraId="58E633C7" w14:textId="7FADB173" w:rsidR="000626F5" w:rsidRDefault="000626F5">
      <w:pPr>
        <w:spacing w:after="200" w:line="276" w:lineRule="auto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14:paraId="790BB8D0" w14:textId="77777777" w:rsidR="000626F5" w:rsidRDefault="000626F5" w:rsidP="00A82A6C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  <w:sectPr w:rsidR="000626F5" w:rsidSect="00CD7328">
          <w:pgSz w:w="16838" w:h="11906" w:orient="landscape"/>
          <w:pgMar w:top="851" w:right="1134" w:bottom="851" w:left="1134" w:header="709" w:footer="709" w:gutter="0"/>
          <w:cols w:space="708"/>
          <w:docGrid w:linePitch="360"/>
        </w:sectPr>
      </w:pPr>
    </w:p>
    <w:p w14:paraId="5E4DE35D" w14:textId="768E86AF" w:rsidR="00DF6150" w:rsidRDefault="00DF6150" w:rsidP="00DF6150">
      <w:pPr>
        <w:jc w:val="center"/>
        <w:rPr>
          <w:b/>
          <w:sz w:val="28"/>
        </w:rPr>
      </w:pPr>
      <w:r>
        <w:rPr>
          <w:b/>
          <w:sz w:val="28"/>
        </w:rPr>
        <w:lastRenderedPageBreak/>
        <w:t xml:space="preserve">Пояснительная записка к отчету об исполнении единого аналитического плана реализации муниципальной программы </w:t>
      </w:r>
      <w:r>
        <w:rPr>
          <w:b/>
          <w:sz w:val="28"/>
        </w:rPr>
        <w:t>Боковского</w:t>
      </w:r>
      <w:r>
        <w:rPr>
          <w:b/>
          <w:sz w:val="28"/>
        </w:rPr>
        <w:t xml:space="preserve"> сельского поселения «Энергоэффективность и развитие энергетики»</w:t>
      </w:r>
    </w:p>
    <w:p w14:paraId="6D1856A7" w14:textId="77777777" w:rsidR="00DF6150" w:rsidRDefault="00DF6150" w:rsidP="00DF6150">
      <w:pPr>
        <w:jc w:val="center"/>
        <w:rPr>
          <w:b/>
          <w:sz w:val="28"/>
        </w:rPr>
      </w:pPr>
      <w:r>
        <w:rPr>
          <w:b/>
          <w:sz w:val="28"/>
        </w:rPr>
        <w:t>за 6 месяцев 2025 года</w:t>
      </w:r>
    </w:p>
    <w:p w14:paraId="59C125C6" w14:textId="77777777" w:rsidR="00DF6150" w:rsidRDefault="00DF6150" w:rsidP="00DF6150">
      <w:pPr>
        <w:jc w:val="center"/>
        <w:rPr>
          <w:b/>
          <w:sz w:val="28"/>
        </w:rPr>
      </w:pPr>
    </w:p>
    <w:p w14:paraId="61D3065A" w14:textId="731C53EF" w:rsidR="00DF6150" w:rsidRDefault="00DF6150" w:rsidP="00DF6150">
      <w:pPr>
        <w:ind w:firstLine="708"/>
        <w:jc w:val="both"/>
        <w:rPr>
          <w:sz w:val="24"/>
        </w:rPr>
      </w:pPr>
      <w:r>
        <w:rPr>
          <w:sz w:val="24"/>
        </w:rPr>
        <w:t xml:space="preserve">На реализацию муниципальной программы в 2025 году предусмотрено </w:t>
      </w:r>
      <w:r>
        <w:rPr>
          <w:sz w:val="24"/>
        </w:rPr>
        <w:t>2883,8</w:t>
      </w:r>
      <w:r>
        <w:rPr>
          <w:sz w:val="24"/>
        </w:rPr>
        <w:t xml:space="preserve"> тыс. рублей, сводной бюджетной росписью </w:t>
      </w:r>
      <w:r w:rsidR="00D96AF5">
        <w:rPr>
          <w:sz w:val="24"/>
        </w:rPr>
        <w:t>2883,8</w:t>
      </w:r>
      <w:r>
        <w:rPr>
          <w:sz w:val="24"/>
        </w:rPr>
        <w:t xml:space="preserve"> тыс. руб. По состоянию на 01.07.2025 фактическое освоение средств составило </w:t>
      </w:r>
      <w:r w:rsidR="00D96AF5">
        <w:rPr>
          <w:sz w:val="24"/>
        </w:rPr>
        <w:t>1881,6</w:t>
      </w:r>
      <w:r>
        <w:rPr>
          <w:sz w:val="24"/>
        </w:rPr>
        <w:t xml:space="preserve">  тыс. рублей или </w:t>
      </w:r>
      <w:r w:rsidR="00D96AF5">
        <w:rPr>
          <w:sz w:val="24"/>
        </w:rPr>
        <w:t>40,97</w:t>
      </w:r>
      <w:r>
        <w:rPr>
          <w:sz w:val="24"/>
        </w:rPr>
        <w:t xml:space="preserve"> %.</w:t>
      </w:r>
    </w:p>
    <w:p w14:paraId="77A79A56" w14:textId="40D3877E" w:rsidR="00DF6150" w:rsidRDefault="00DF6150" w:rsidP="00DF6150">
      <w:pPr>
        <w:jc w:val="both"/>
        <w:rPr>
          <w:sz w:val="24"/>
        </w:rPr>
      </w:pPr>
      <w:r>
        <w:rPr>
          <w:sz w:val="24"/>
        </w:rPr>
        <w:t xml:space="preserve">Ответственным исполнителем муниципальной программы является Администрация </w:t>
      </w:r>
      <w:r w:rsidR="00D96AF5">
        <w:rPr>
          <w:sz w:val="24"/>
        </w:rPr>
        <w:t xml:space="preserve">Боковского </w:t>
      </w:r>
      <w:r>
        <w:rPr>
          <w:sz w:val="24"/>
        </w:rPr>
        <w:t>сельского поселения.</w:t>
      </w:r>
    </w:p>
    <w:p w14:paraId="73D8C7CE" w14:textId="77777777" w:rsidR="00DF6150" w:rsidRDefault="00DF6150" w:rsidP="00DF6150">
      <w:pPr>
        <w:jc w:val="both"/>
        <w:rPr>
          <w:color w:val="FF0000"/>
          <w:sz w:val="24"/>
        </w:rPr>
      </w:pPr>
    </w:p>
    <w:p w14:paraId="5E761FB2" w14:textId="77777777" w:rsidR="00DF6150" w:rsidRDefault="00DF6150" w:rsidP="00DF6150">
      <w:pPr>
        <w:jc w:val="both"/>
        <w:rPr>
          <w:sz w:val="24"/>
        </w:rPr>
      </w:pPr>
      <w:r>
        <w:rPr>
          <w:sz w:val="24"/>
        </w:rPr>
        <w:t>Муниципальная программа  включает в себя следующие комплексы процессных мероприятий:</w:t>
      </w:r>
    </w:p>
    <w:p w14:paraId="44B50BB4" w14:textId="77946B07" w:rsidR="00DF6150" w:rsidRDefault="00DF6150" w:rsidP="00DF6150">
      <w:pPr>
        <w:jc w:val="both"/>
        <w:rPr>
          <w:sz w:val="24"/>
        </w:rPr>
      </w:pPr>
      <w:r>
        <w:rPr>
          <w:sz w:val="24"/>
        </w:rPr>
        <w:t>Комплекс процессных мероприятий 1 – «Обеспечение энергетической эффективности и энергосбережения»</w:t>
      </w:r>
    </w:p>
    <w:p w14:paraId="708EDE24" w14:textId="2D5DAF33" w:rsidR="00DF6150" w:rsidRDefault="00DF6150" w:rsidP="00DF6150">
      <w:pPr>
        <w:ind w:right="-28" w:firstLine="708"/>
        <w:contextualSpacing/>
        <w:jc w:val="both"/>
        <w:rPr>
          <w:sz w:val="24"/>
        </w:rPr>
      </w:pPr>
      <w:r w:rsidRPr="00B46462">
        <w:rPr>
          <w:sz w:val="24"/>
        </w:rPr>
        <w:t xml:space="preserve">В соответствии с постановлением Администрации </w:t>
      </w:r>
      <w:r w:rsidR="00D96AF5" w:rsidRPr="00B46462">
        <w:rPr>
          <w:sz w:val="24"/>
        </w:rPr>
        <w:t>Боковского</w:t>
      </w:r>
      <w:r w:rsidRPr="00B46462">
        <w:rPr>
          <w:sz w:val="24"/>
        </w:rPr>
        <w:t xml:space="preserve"> сельского поселения от </w:t>
      </w:r>
      <w:r w:rsidR="00D96AF5" w:rsidRPr="00B46462">
        <w:rPr>
          <w:sz w:val="24"/>
        </w:rPr>
        <w:t>08</w:t>
      </w:r>
      <w:r w:rsidRPr="00B46462">
        <w:rPr>
          <w:sz w:val="24"/>
        </w:rPr>
        <w:t>.0</w:t>
      </w:r>
      <w:r w:rsidR="00D96AF5" w:rsidRPr="00B46462">
        <w:rPr>
          <w:sz w:val="24"/>
        </w:rPr>
        <w:t>9</w:t>
      </w:r>
      <w:r w:rsidRPr="00B46462">
        <w:rPr>
          <w:sz w:val="24"/>
        </w:rPr>
        <w:t xml:space="preserve">.2023 № </w:t>
      </w:r>
      <w:r w:rsidR="00D96AF5" w:rsidRPr="00B46462">
        <w:rPr>
          <w:sz w:val="24"/>
        </w:rPr>
        <w:t>155</w:t>
      </w:r>
      <w:r w:rsidRPr="00B46462">
        <w:rPr>
          <w:sz w:val="24"/>
        </w:rPr>
        <w:t xml:space="preserve"> «Об утверждении Порядка разработки, реализации и оценки эффективности муниципальных программ </w:t>
      </w:r>
      <w:r w:rsidR="00D96AF5" w:rsidRPr="00B46462">
        <w:rPr>
          <w:sz w:val="24"/>
        </w:rPr>
        <w:t>Боковского</w:t>
      </w:r>
      <w:r w:rsidRPr="00B46462">
        <w:rPr>
          <w:sz w:val="24"/>
        </w:rPr>
        <w:t xml:space="preserve"> сельского поселения», единый аналитический п</w:t>
      </w:r>
      <w:r w:rsidRPr="00B46462">
        <w:rPr>
          <w:spacing w:val="-6"/>
          <w:sz w:val="24"/>
        </w:rPr>
        <w:t xml:space="preserve">лан реализации муниципальной программы </w:t>
      </w:r>
      <w:r w:rsidR="00B46462" w:rsidRPr="00B46462">
        <w:rPr>
          <w:spacing w:val="-6"/>
          <w:sz w:val="24"/>
        </w:rPr>
        <w:t>Боковского</w:t>
      </w:r>
      <w:r w:rsidRPr="00B46462">
        <w:rPr>
          <w:spacing w:val="-6"/>
          <w:sz w:val="24"/>
        </w:rPr>
        <w:t xml:space="preserve"> сельского поселения </w:t>
      </w:r>
      <w:r w:rsidRPr="00B46462">
        <w:rPr>
          <w:sz w:val="24"/>
        </w:rPr>
        <w:t>«Энергоэффективность и развитие энергетики»</w:t>
      </w:r>
    </w:p>
    <w:p w14:paraId="33ECFE8B" w14:textId="77777777" w:rsidR="00DF6150" w:rsidRDefault="00DF6150" w:rsidP="00DF6150">
      <w:pPr>
        <w:ind w:right="-28" w:firstLine="708"/>
        <w:contextualSpacing/>
        <w:jc w:val="both"/>
        <w:rPr>
          <w:sz w:val="24"/>
        </w:rPr>
      </w:pPr>
    </w:p>
    <w:p w14:paraId="25EDF0E4" w14:textId="76B1107B" w:rsidR="00DF6150" w:rsidRDefault="00DF6150" w:rsidP="00DF6150">
      <w:pPr>
        <w:ind w:firstLine="708"/>
        <w:jc w:val="both"/>
        <w:rPr>
          <w:sz w:val="24"/>
        </w:rPr>
      </w:pPr>
      <w:r>
        <w:rPr>
          <w:sz w:val="24"/>
        </w:rPr>
        <w:t xml:space="preserve">На реализацию комплекса процессных мероприятий 1 на 2025 год предусмотрено </w:t>
      </w:r>
      <w:r w:rsidR="00B46462">
        <w:rPr>
          <w:sz w:val="24"/>
        </w:rPr>
        <w:t>2883,8</w:t>
      </w:r>
      <w:r>
        <w:rPr>
          <w:sz w:val="24"/>
        </w:rPr>
        <w:t xml:space="preserve"> тыс. рублей, сводной бюджетной росписью </w:t>
      </w:r>
      <w:r w:rsidR="00B46462">
        <w:rPr>
          <w:sz w:val="24"/>
        </w:rPr>
        <w:t>2883,8</w:t>
      </w:r>
      <w:r>
        <w:rPr>
          <w:sz w:val="24"/>
        </w:rPr>
        <w:t xml:space="preserve"> тыс. рублей. По состоянию на 01.07.2025 фактическое освоение средств составило </w:t>
      </w:r>
      <w:r w:rsidR="00B46462">
        <w:rPr>
          <w:sz w:val="24"/>
        </w:rPr>
        <w:t>1181,6</w:t>
      </w:r>
      <w:r>
        <w:rPr>
          <w:sz w:val="24"/>
        </w:rPr>
        <w:t xml:space="preserve"> тыс. рублей или </w:t>
      </w:r>
      <w:r w:rsidR="00B46462">
        <w:rPr>
          <w:sz w:val="24"/>
        </w:rPr>
        <w:t>40,97</w:t>
      </w:r>
      <w:r>
        <w:rPr>
          <w:sz w:val="24"/>
        </w:rPr>
        <w:t xml:space="preserve"> %</w:t>
      </w:r>
    </w:p>
    <w:p w14:paraId="343F1EDD" w14:textId="7FFFAE05" w:rsidR="00DF6150" w:rsidRDefault="00DF6150" w:rsidP="00DF6150">
      <w:pPr>
        <w:ind w:firstLine="709"/>
        <w:jc w:val="both"/>
        <w:rPr>
          <w:sz w:val="24"/>
        </w:rPr>
      </w:pPr>
      <w:r>
        <w:rPr>
          <w:sz w:val="24"/>
        </w:rPr>
        <w:t>В рамках комплекса процессных мероприятий 1 предусмотрено выполнение основн</w:t>
      </w:r>
      <w:r w:rsidR="00B46462">
        <w:rPr>
          <w:sz w:val="24"/>
        </w:rPr>
        <w:t>ых</w:t>
      </w:r>
      <w:r>
        <w:rPr>
          <w:sz w:val="24"/>
        </w:rPr>
        <w:t xml:space="preserve"> мероприяти</w:t>
      </w:r>
      <w:r w:rsidR="00B46462">
        <w:rPr>
          <w:sz w:val="24"/>
        </w:rPr>
        <w:t>и</w:t>
      </w:r>
      <w:r>
        <w:rPr>
          <w:sz w:val="24"/>
        </w:rPr>
        <w:t>:</w:t>
      </w:r>
    </w:p>
    <w:p w14:paraId="748FDB6D" w14:textId="615DE43A" w:rsidR="00DF6150" w:rsidRDefault="00DF6150" w:rsidP="00DF6150">
      <w:pPr>
        <w:pStyle w:val="ConsPlusCell"/>
        <w:ind w:firstLine="708"/>
        <w:jc w:val="both"/>
        <w:rPr>
          <w:sz w:val="24"/>
        </w:rPr>
      </w:pPr>
      <w:r>
        <w:rPr>
          <w:sz w:val="24"/>
        </w:rPr>
        <w:t xml:space="preserve">Основное мероприятие 1.1 Основное мероприятие 1.1. </w:t>
      </w:r>
      <w:r w:rsidR="00B46462">
        <w:rPr>
          <w:color w:val="000000"/>
          <w:sz w:val="24"/>
        </w:rPr>
        <w:t xml:space="preserve">Содержание </w:t>
      </w:r>
      <w:r w:rsidR="001D7B79">
        <w:rPr>
          <w:color w:val="000000"/>
          <w:sz w:val="24"/>
        </w:rPr>
        <w:t>объектов</w:t>
      </w:r>
      <w:r w:rsidR="00B46462">
        <w:rPr>
          <w:color w:val="000000"/>
          <w:sz w:val="24"/>
        </w:rPr>
        <w:t xml:space="preserve"> электрических сетей</w:t>
      </w:r>
      <w:r w:rsidR="001D7B79">
        <w:rPr>
          <w:color w:val="000000"/>
          <w:sz w:val="24"/>
        </w:rPr>
        <w:t xml:space="preserve"> наружного (уличного) освещения.</w:t>
      </w:r>
    </w:p>
    <w:p w14:paraId="4DE1C7F4" w14:textId="3C29C345" w:rsidR="00DF6150" w:rsidRDefault="00DF6150" w:rsidP="00DF6150">
      <w:pPr>
        <w:jc w:val="both"/>
        <w:rPr>
          <w:sz w:val="24"/>
        </w:rPr>
      </w:pPr>
      <w:r>
        <w:rPr>
          <w:sz w:val="24"/>
        </w:rPr>
        <w:t xml:space="preserve">По состоянию на 01.07.2025 фактическое освоение средств составило </w:t>
      </w:r>
      <w:r w:rsidR="001D7B79">
        <w:rPr>
          <w:sz w:val="24"/>
        </w:rPr>
        <w:t>1116,1</w:t>
      </w:r>
      <w:r>
        <w:rPr>
          <w:sz w:val="24"/>
        </w:rPr>
        <w:t xml:space="preserve"> тыс. рублей или </w:t>
      </w:r>
      <w:r w:rsidR="001D7B79">
        <w:rPr>
          <w:sz w:val="24"/>
        </w:rPr>
        <w:t>46,32</w:t>
      </w:r>
      <w:r>
        <w:rPr>
          <w:sz w:val="24"/>
        </w:rPr>
        <w:t xml:space="preserve">% при плане </w:t>
      </w:r>
      <w:r w:rsidR="001D7B79">
        <w:rPr>
          <w:sz w:val="24"/>
        </w:rPr>
        <w:t xml:space="preserve">2409,8 </w:t>
      </w:r>
      <w:r>
        <w:rPr>
          <w:sz w:val="24"/>
        </w:rPr>
        <w:t>тыс. руб.</w:t>
      </w:r>
    </w:p>
    <w:p w14:paraId="69C0B015" w14:textId="77777777" w:rsidR="00DF6150" w:rsidRDefault="00DF6150" w:rsidP="00DF6150">
      <w:pPr>
        <w:jc w:val="both"/>
        <w:rPr>
          <w:sz w:val="24"/>
        </w:rPr>
      </w:pPr>
      <w:r>
        <w:rPr>
          <w:color w:val="000000"/>
          <w:sz w:val="24"/>
          <w:u w:val="single"/>
        </w:rPr>
        <w:t>Контрольное событие</w:t>
      </w:r>
      <w:r>
        <w:rPr>
          <w:color w:val="000000"/>
          <w:sz w:val="24"/>
        </w:rPr>
        <w:t xml:space="preserve">: </w:t>
      </w:r>
      <w:r>
        <w:rPr>
          <w:sz w:val="24"/>
        </w:rPr>
        <w:t>Повышение эффективности использования энергетических ресурсов (дата контрольного события не наступила, срок исполнения – 31.12.2025).</w:t>
      </w:r>
    </w:p>
    <w:p w14:paraId="6FF71408" w14:textId="77777777" w:rsidR="00B91F08" w:rsidRDefault="00B91F08" w:rsidP="00B91F08">
      <w:pPr>
        <w:pStyle w:val="ConsPlusCell"/>
        <w:ind w:firstLine="708"/>
        <w:jc w:val="both"/>
        <w:rPr>
          <w:sz w:val="24"/>
        </w:rPr>
      </w:pPr>
      <w:r>
        <w:rPr>
          <w:sz w:val="24"/>
        </w:rPr>
        <w:t xml:space="preserve">Основное мероприятие 2.1. Приобретение оборудования и материалов для муниципальных нужд. </w:t>
      </w:r>
    </w:p>
    <w:p w14:paraId="6E161151" w14:textId="47B1BC6D" w:rsidR="00DF6150" w:rsidRDefault="00DF6150" w:rsidP="00B91F08">
      <w:pPr>
        <w:pStyle w:val="ConsPlusCell"/>
        <w:jc w:val="both"/>
        <w:rPr>
          <w:sz w:val="24"/>
          <w:shd w:val="clear" w:color="auto" w:fill="FFD821"/>
        </w:rPr>
      </w:pPr>
      <w:r>
        <w:rPr>
          <w:sz w:val="24"/>
        </w:rPr>
        <w:t xml:space="preserve"> По состоянию на 01.07.2025 фактическое освоение средств составило </w:t>
      </w:r>
      <w:r w:rsidR="001D7B79">
        <w:rPr>
          <w:sz w:val="24"/>
        </w:rPr>
        <w:t>65,5</w:t>
      </w:r>
      <w:r>
        <w:rPr>
          <w:sz w:val="24"/>
        </w:rPr>
        <w:t xml:space="preserve"> тыс. рублей или </w:t>
      </w:r>
      <w:r w:rsidR="00B91F08">
        <w:rPr>
          <w:sz w:val="24"/>
        </w:rPr>
        <w:t>13,82</w:t>
      </w:r>
      <w:r>
        <w:rPr>
          <w:sz w:val="24"/>
        </w:rPr>
        <w:t xml:space="preserve"> %</w:t>
      </w:r>
    </w:p>
    <w:p w14:paraId="52D76309" w14:textId="77777777" w:rsidR="00DF6150" w:rsidRDefault="00DF6150" w:rsidP="00DF6150">
      <w:pPr>
        <w:jc w:val="both"/>
        <w:rPr>
          <w:sz w:val="24"/>
        </w:rPr>
      </w:pPr>
    </w:p>
    <w:p w14:paraId="2BFF2457" w14:textId="0FD45331" w:rsidR="00DF6150" w:rsidRDefault="00DF6150" w:rsidP="00DF6150">
      <w:pPr>
        <w:ind w:firstLine="708"/>
        <w:jc w:val="both"/>
        <w:rPr>
          <w:sz w:val="24"/>
          <w:highlight w:val="white"/>
        </w:rPr>
      </w:pPr>
      <w:r>
        <w:rPr>
          <w:sz w:val="24"/>
          <w:highlight w:val="white"/>
        </w:rPr>
        <w:t xml:space="preserve">По итогам проведенного анализа исполнения единого аналитического плана реализации муниципальной программы </w:t>
      </w:r>
      <w:r w:rsidR="00B91F08">
        <w:rPr>
          <w:sz w:val="24"/>
        </w:rPr>
        <w:t xml:space="preserve">Боковского </w:t>
      </w:r>
      <w:r>
        <w:rPr>
          <w:sz w:val="24"/>
        </w:rPr>
        <w:t xml:space="preserve">сельского поселения «Энергоэффективность и развитие энергетики» </w:t>
      </w:r>
      <w:r>
        <w:rPr>
          <w:sz w:val="24"/>
          <w:highlight w:val="white"/>
        </w:rPr>
        <w:t>установлено отсутствие фактов несоблюдения сроков выполнения мероприятий, мероприятия выполнены в установленные сроки, в связи с чем принятие дополнительных поручений не требуется.</w:t>
      </w:r>
    </w:p>
    <w:p w14:paraId="457D7559" w14:textId="77777777" w:rsidR="00CA5AFB" w:rsidRPr="00936A97" w:rsidRDefault="00CA5AFB" w:rsidP="00A82A6C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sectPr w:rsidR="00CA5AFB" w:rsidRPr="00936A97" w:rsidSect="000626F5">
      <w:pgSz w:w="11906" w:h="16838"/>
      <w:pgMar w:top="1134" w:right="851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154B"/>
    <w:rsid w:val="00021B2E"/>
    <w:rsid w:val="00033044"/>
    <w:rsid w:val="000626F5"/>
    <w:rsid w:val="000913E6"/>
    <w:rsid w:val="000B089B"/>
    <w:rsid w:val="000F118E"/>
    <w:rsid w:val="001107CC"/>
    <w:rsid w:val="001136D1"/>
    <w:rsid w:val="001147FC"/>
    <w:rsid w:val="00117DC8"/>
    <w:rsid w:val="00137913"/>
    <w:rsid w:val="001D03F1"/>
    <w:rsid w:val="001D7B79"/>
    <w:rsid w:val="001F0075"/>
    <w:rsid w:val="00205A9C"/>
    <w:rsid w:val="002731B8"/>
    <w:rsid w:val="002847CA"/>
    <w:rsid w:val="0028575A"/>
    <w:rsid w:val="002E465E"/>
    <w:rsid w:val="003151CB"/>
    <w:rsid w:val="00371D5E"/>
    <w:rsid w:val="003A21BD"/>
    <w:rsid w:val="003B3B8C"/>
    <w:rsid w:val="003C1D21"/>
    <w:rsid w:val="003D65D6"/>
    <w:rsid w:val="003F762B"/>
    <w:rsid w:val="00434D1B"/>
    <w:rsid w:val="00447922"/>
    <w:rsid w:val="00454667"/>
    <w:rsid w:val="004E523C"/>
    <w:rsid w:val="00534DE6"/>
    <w:rsid w:val="005655B5"/>
    <w:rsid w:val="005A4D8E"/>
    <w:rsid w:val="005C287F"/>
    <w:rsid w:val="0067154B"/>
    <w:rsid w:val="0073084C"/>
    <w:rsid w:val="00746A17"/>
    <w:rsid w:val="007525CB"/>
    <w:rsid w:val="00785D24"/>
    <w:rsid w:val="00796BB4"/>
    <w:rsid w:val="00797E93"/>
    <w:rsid w:val="007C2A25"/>
    <w:rsid w:val="007D60E1"/>
    <w:rsid w:val="0080736C"/>
    <w:rsid w:val="00811036"/>
    <w:rsid w:val="00840A13"/>
    <w:rsid w:val="008468F7"/>
    <w:rsid w:val="00857179"/>
    <w:rsid w:val="008D3C9F"/>
    <w:rsid w:val="008F523B"/>
    <w:rsid w:val="00913C32"/>
    <w:rsid w:val="009203A6"/>
    <w:rsid w:val="00927C1C"/>
    <w:rsid w:val="009318C1"/>
    <w:rsid w:val="00936A97"/>
    <w:rsid w:val="0096263F"/>
    <w:rsid w:val="00965D64"/>
    <w:rsid w:val="009F2340"/>
    <w:rsid w:val="00A06F66"/>
    <w:rsid w:val="00A10A5A"/>
    <w:rsid w:val="00A23746"/>
    <w:rsid w:val="00A65CF4"/>
    <w:rsid w:val="00A743B2"/>
    <w:rsid w:val="00A77EF5"/>
    <w:rsid w:val="00A82A6C"/>
    <w:rsid w:val="00A84603"/>
    <w:rsid w:val="00AB16C3"/>
    <w:rsid w:val="00AF4A92"/>
    <w:rsid w:val="00B46462"/>
    <w:rsid w:val="00B4758C"/>
    <w:rsid w:val="00B82A32"/>
    <w:rsid w:val="00B91E2D"/>
    <w:rsid w:val="00B91F08"/>
    <w:rsid w:val="00C04795"/>
    <w:rsid w:val="00C11EA1"/>
    <w:rsid w:val="00C1212D"/>
    <w:rsid w:val="00C87137"/>
    <w:rsid w:val="00C877C5"/>
    <w:rsid w:val="00CA5AFB"/>
    <w:rsid w:val="00CB02C3"/>
    <w:rsid w:val="00CB24C0"/>
    <w:rsid w:val="00CC0B28"/>
    <w:rsid w:val="00CD7328"/>
    <w:rsid w:val="00D13447"/>
    <w:rsid w:val="00D20CE2"/>
    <w:rsid w:val="00D62E8E"/>
    <w:rsid w:val="00D75333"/>
    <w:rsid w:val="00D96AF5"/>
    <w:rsid w:val="00DD1222"/>
    <w:rsid w:val="00DF6150"/>
    <w:rsid w:val="00E2165D"/>
    <w:rsid w:val="00E253A8"/>
    <w:rsid w:val="00E3486F"/>
    <w:rsid w:val="00E529C6"/>
    <w:rsid w:val="00E535D7"/>
    <w:rsid w:val="00E702FE"/>
    <w:rsid w:val="00E71B4F"/>
    <w:rsid w:val="00EA1A29"/>
    <w:rsid w:val="00EB1158"/>
    <w:rsid w:val="00ED6546"/>
    <w:rsid w:val="00EE5017"/>
    <w:rsid w:val="00F40344"/>
    <w:rsid w:val="00F77A07"/>
    <w:rsid w:val="00F84304"/>
    <w:rsid w:val="00F91C1A"/>
    <w:rsid w:val="00FE1312"/>
    <w:rsid w:val="00FE2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6E6623"/>
  <w15:docId w15:val="{CC3E3EF2-6149-4979-B5AA-455101DB19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7154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67154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footer"/>
    <w:basedOn w:val="a"/>
    <w:link w:val="a4"/>
    <w:uiPriority w:val="99"/>
    <w:rsid w:val="00ED6546"/>
    <w:pPr>
      <w:tabs>
        <w:tab w:val="center" w:pos="4153"/>
        <w:tab w:val="right" w:pos="8306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ED654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extended-textfull">
    <w:name w:val="extended-text__full"/>
    <w:rsid w:val="001D03F1"/>
  </w:style>
  <w:style w:type="paragraph" w:customStyle="1" w:styleId="1">
    <w:name w:val="Знак Знак Знак Знак1"/>
    <w:basedOn w:val="a"/>
    <w:uiPriority w:val="99"/>
    <w:rsid w:val="00FE235C"/>
    <w:pPr>
      <w:spacing w:before="100" w:beforeAutospacing="1" w:after="100" w:afterAutospacing="1"/>
    </w:pPr>
    <w:rPr>
      <w:rFonts w:ascii="Tahoma" w:hAnsi="Tahom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3</Pages>
  <Words>616</Words>
  <Characters>3517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Zakupki</cp:lastModifiedBy>
  <cp:revision>16</cp:revision>
  <dcterms:created xsi:type="dcterms:W3CDTF">2019-08-21T04:57:00Z</dcterms:created>
  <dcterms:modified xsi:type="dcterms:W3CDTF">2025-07-25T08:53:00Z</dcterms:modified>
</cp:coreProperties>
</file>